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0" w:rsidRPr="003B5949" w:rsidRDefault="00B72E10" w:rsidP="00B72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</w:p>
    <w:p w:rsidR="00B72E10" w:rsidRPr="003B5949" w:rsidRDefault="00B72E10" w:rsidP="00B72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 УЧРЕЖДЕНИЕ</w:t>
      </w:r>
    </w:p>
    <w:p w:rsidR="00B72E10" w:rsidRPr="003B5949" w:rsidRDefault="00B72E10" w:rsidP="00B72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«ХРАБРОВСКАЯ СРЕДНЯЯ ОБЩЕОБРАЗОВАТЕЛЬНАЯ ШКОЛА»</w:t>
      </w:r>
    </w:p>
    <w:p w:rsidR="00B72E10" w:rsidRPr="003B5949" w:rsidRDefault="00B72E10" w:rsidP="00B72E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даптированная </w:t>
      </w:r>
      <w:r w:rsidRPr="003B5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</w:t>
      </w:r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музыке в 4 «Б</w:t>
      </w:r>
      <w:r w:rsidRPr="003B5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классе</w:t>
      </w: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B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умственной отсталостью</w:t>
      </w: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2017 – 2018 учебный год</w:t>
      </w:r>
    </w:p>
    <w:p w:rsidR="00B72E10" w:rsidRPr="003B5949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E10" w:rsidRPr="003B5949" w:rsidRDefault="00B72E10" w:rsidP="00B72E10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E10" w:rsidRPr="003B5949" w:rsidRDefault="00B72E10" w:rsidP="00B72E10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E10" w:rsidRPr="003B5949" w:rsidRDefault="00B72E10" w:rsidP="00B72E10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E10" w:rsidRPr="003B5949" w:rsidRDefault="00B72E10" w:rsidP="00B72E10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B72E10" w:rsidRPr="003B5949" w:rsidRDefault="00B72E10" w:rsidP="00B72E10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Леоненко Т.Ю.</w:t>
      </w:r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музыки</w:t>
      </w:r>
    </w:p>
    <w:p w:rsidR="00B72E10" w:rsidRPr="003B5949" w:rsidRDefault="00B72E10" w:rsidP="00B72E10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72E10" w:rsidRPr="003B5949" w:rsidRDefault="00B72E10" w:rsidP="00B72E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раброво</w:t>
      </w:r>
      <w:proofErr w:type="spellEnd"/>
    </w:p>
    <w:p w:rsidR="00B72E10" w:rsidRPr="003B5949" w:rsidRDefault="00B72E10" w:rsidP="00B72E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2017г.</w:t>
      </w:r>
    </w:p>
    <w:p w:rsidR="00B72E10" w:rsidRPr="00E2542E" w:rsidRDefault="00B72E10" w:rsidP="00B72E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Планируемые результаты освоения  УЧЕБНОГО ПРЕДМЕТА</w:t>
      </w:r>
    </w:p>
    <w:p w:rsidR="00B72E10" w:rsidRPr="00E2542E" w:rsidRDefault="00B72E10" w:rsidP="00B72E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2E10" w:rsidRPr="00E2542E" w:rsidRDefault="00B72E10" w:rsidP="00B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</w:t>
      </w:r>
      <w:proofErr w:type="gramEnd"/>
      <w:r w:rsidRPr="00E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требование к знан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иям и умениям учащихся к концу 4</w:t>
      </w:r>
      <w:r w:rsidRPr="00E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B72E10" w:rsidRDefault="00B72E10" w:rsidP="00B72E1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2542E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AE5F03" w:rsidRPr="00AE5F03" w:rsidRDefault="00AE5F03" w:rsidP="00B72E1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5F03">
        <w:rPr>
          <w:rFonts w:ascii="Times New Roman" w:hAnsi="Times New Roman" w:cs="Times New Roman"/>
          <w:sz w:val="24"/>
          <w:szCs w:val="24"/>
        </w:rPr>
        <w:t>ясно и четко произносить слова в песнях;</w:t>
      </w:r>
    </w:p>
    <w:p w:rsidR="00B72E10" w:rsidRPr="00E2542E" w:rsidRDefault="00B72E10" w:rsidP="00B72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>- самостоятельно исполнять несколько</w:t>
      </w:r>
      <w:r w:rsidR="00AE5F03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Pr="00E2542E">
        <w:rPr>
          <w:rFonts w:ascii="Times New Roman" w:hAnsi="Times New Roman" w:cs="Times New Roman"/>
          <w:sz w:val="24"/>
          <w:szCs w:val="24"/>
        </w:rPr>
        <w:t xml:space="preserve"> песен; </w:t>
      </w:r>
    </w:p>
    <w:p w:rsidR="00B72E10" w:rsidRPr="00E2542E" w:rsidRDefault="00B72E10" w:rsidP="00B72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отвечать на вопросы о прослушанных произведениях: </w:t>
      </w:r>
    </w:p>
    <w:p w:rsidR="00B72E10" w:rsidRPr="00E2542E" w:rsidRDefault="00B72E10" w:rsidP="00B72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>- называть исполнителя — певец, инструмент, оркестр, ансамбль.</w:t>
      </w:r>
    </w:p>
    <w:p w:rsidR="00B72E10" w:rsidRDefault="00B72E10" w:rsidP="00B72E1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542E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AE5F03" w:rsidRPr="00AE5F03" w:rsidRDefault="00AE5F03" w:rsidP="00AE5F03">
      <w:pPr>
        <w:pStyle w:val="Default"/>
      </w:pPr>
      <w:r w:rsidRPr="00AE5F03">
        <w:t xml:space="preserve">- различать разнообразные по характеру и звучанию марши, танцы; </w:t>
      </w:r>
    </w:p>
    <w:p w:rsidR="00B72E10" w:rsidRPr="00E2542E" w:rsidRDefault="00B72E10" w:rsidP="00B72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 xml:space="preserve">- определять характер, содержание произведения; </w:t>
      </w:r>
    </w:p>
    <w:p w:rsidR="00B72E10" w:rsidRPr="00E2542E" w:rsidRDefault="00B72E10" w:rsidP="00B72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E2542E">
        <w:rPr>
          <w:rFonts w:ascii="Times New Roman" w:hAnsi="Times New Roman" w:cs="Times New Roman"/>
          <w:sz w:val="24"/>
          <w:szCs w:val="24"/>
        </w:rPr>
        <w:t>- определять в</w:t>
      </w:r>
      <w:r w:rsidR="00AE5F03">
        <w:rPr>
          <w:rFonts w:ascii="Times New Roman" w:hAnsi="Times New Roman" w:cs="Times New Roman"/>
          <w:sz w:val="24"/>
          <w:szCs w:val="24"/>
        </w:rPr>
        <w:t>едущие средства выразительности.</w:t>
      </w:r>
      <w:r w:rsidRPr="00E25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10" w:rsidRDefault="00B72E10" w:rsidP="00B72E10">
      <w:pPr>
        <w:pStyle w:val="Default"/>
      </w:pPr>
    </w:p>
    <w:p w:rsidR="00B72E10" w:rsidRPr="00E2542E" w:rsidRDefault="00B72E10" w:rsidP="00B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E10" w:rsidRPr="00E2542E" w:rsidRDefault="00B72E10" w:rsidP="00B72E10">
      <w:pPr>
        <w:widowControl w:val="0"/>
        <w:tabs>
          <w:tab w:val="left" w:pos="-14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B72E10" w:rsidRPr="00E2542E" w:rsidRDefault="00B72E10" w:rsidP="00B72E10">
      <w:pPr>
        <w:pStyle w:val="Default"/>
      </w:pPr>
      <w:r w:rsidRPr="00E2542E">
        <w:rPr>
          <w:rFonts w:eastAsia="Times New Roman"/>
          <w:b/>
          <w:bCs/>
          <w:lang w:eastAsia="ru-RU"/>
        </w:rPr>
        <w:t>     </w:t>
      </w:r>
    </w:p>
    <w:p w:rsidR="00B72E10" w:rsidRPr="00E2542E" w:rsidRDefault="00B72E10" w:rsidP="00B72E10">
      <w:pPr>
        <w:pStyle w:val="Default"/>
      </w:pPr>
      <w:r w:rsidRPr="00E2542E">
        <w:t xml:space="preserve"> </w:t>
      </w:r>
    </w:p>
    <w:p w:rsidR="00B72E10" w:rsidRPr="00E2542E" w:rsidRDefault="00B72E10" w:rsidP="00B72E10">
      <w:pPr>
        <w:pStyle w:val="Default"/>
        <w:spacing w:after="27"/>
        <w:rPr>
          <w:sz w:val="23"/>
          <w:szCs w:val="23"/>
        </w:rPr>
      </w:pPr>
      <w:r w:rsidRPr="00E2542E">
        <w:rPr>
          <w:sz w:val="23"/>
          <w:szCs w:val="23"/>
        </w:rPr>
        <w:t xml:space="preserve">- формирование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B72E10" w:rsidRPr="00E2542E" w:rsidRDefault="00B72E10" w:rsidP="00B72E10">
      <w:pPr>
        <w:pStyle w:val="Default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Pr="00E2542E">
        <w:rPr>
          <w:sz w:val="23"/>
          <w:szCs w:val="23"/>
        </w:rPr>
        <w:t xml:space="preserve">развитие чувства ритма, речевой активности, музыкальной памяти и способности реагировать на музыку, музыкально-исполнительских навыков. </w:t>
      </w:r>
    </w:p>
    <w:p w:rsidR="00B72E10" w:rsidRPr="00E2542E" w:rsidRDefault="00B72E10" w:rsidP="00B72E10">
      <w:pPr>
        <w:pStyle w:val="Default"/>
        <w:spacing w:after="27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Pr="00E2542E">
        <w:rPr>
          <w:sz w:val="23"/>
          <w:szCs w:val="23"/>
        </w:rPr>
        <w:t xml:space="preserve">содействие самовыражению школьников с ОВЗ через занятия музыкальной деятельностью; </w:t>
      </w:r>
    </w:p>
    <w:p w:rsidR="00B72E10" w:rsidRPr="00E2542E" w:rsidRDefault="00B72E10" w:rsidP="00B72E10">
      <w:pPr>
        <w:pStyle w:val="Default"/>
        <w:spacing w:after="27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Pr="00E2542E">
        <w:rPr>
          <w:sz w:val="23"/>
          <w:szCs w:val="23"/>
        </w:rPr>
        <w:t xml:space="preserve">преодоление неадекватных форм поведения, снятие эмоционального напряжения; </w:t>
      </w:r>
    </w:p>
    <w:p w:rsidR="00B72E10" w:rsidRPr="00E2542E" w:rsidRDefault="00B72E10" w:rsidP="00B72E10">
      <w:pPr>
        <w:pStyle w:val="Default"/>
        <w:spacing w:after="27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Pr="00E2542E">
        <w:rPr>
          <w:sz w:val="23"/>
          <w:szCs w:val="23"/>
        </w:rPr>
        <w:t xml:space="preserve">коррекция отклонения в интеллектуальном развитии; </w:t>
      </w:r>
    </w:p>
    <w:p w:rsidR="00B72E10" w:rsidRDefault="00B72E10" w:rsidP="00B72E10">
      <w:pPr>
        <w:pStyle w:val="Default"/>
        <w:rPr>
          <w:sz w:val="23"/>
          <w:szCs w:val="23"/>
        </w:rPr>
      </w:pPr>
      <w:r w:rsidRPr="00E2542E">
        <w:rPr>
          <w:sz w:val="22"/>
          <w:szCs w:val="22"/>
        </w:rPr>
        <w:t xml:space="preserve">- </w:t>
      </w:r>
      <w:r w:rsidRPr="00E2542E">
        <w:rPr>
          <w:sz w:val="23"/>
          <w:szCs w:val="23"/>
        </w:rPr>
        <w:t xml:space="preserve">коррекция нарушения </w:t>
      </w:r>
      <w:proofErr w:type="spellStart"/>
      <w:r w:rsidRPr="00E2542E">
        <w:rPr>
          <w:sz w:val="23"/>
          <w:szCs w:val="23"/>
        </w:rPr>
        <w:t>звукопроизносительной</w:t>
      </w:r>
      <w:proofErr w:type="spellEnd"/>
      <w:r w:rsidRPr="00E2542E">
        <w:rPr>
          <w:sz w:val="23"/>
          <w:szCs w:val="23"/>
        </w:rPr>
        <w:t xml:space="preserve"> стороны речи.</w:t>
      </w:r>
    </w:p>
    <w:p w:rsidR="000A2723" w:rsidRPr="00E2542E" w:rsidRDefault="000A2723" w:rsidP="00B72E10">
      <w:pPr>
        <w:pStyle w:val="Default"/>
        <w:rPr>
          <w:sz w:val="23"/>
          <w:szCs w:val="23"/>
        </w:rPr>
      </w:pPr>
    </w:p>
    <w:p w:rsidR="000A2723" w:rsidRDefault="000A2723" w:rsidP="000A27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Главными требованиями, предъявляемыми к музыкальным произведениям, являются: художественность, доступность и коррекционно-развивающая направленность. Обязательным условием является </w:t>
      </w:r>
      <w:proofErr w:type="gramStart"/>
      <w:r>
        <w:rPr>
          <w:sz w:val="23"/>
          <w:szCs w:val="23"/>
        </w:rPr>
        <w:t>учет</w:t>
      </w:r>
      <w:proofErr w:type="gramEnd"/>
      <w:r>
        <w:rPr>
          <w:sz w:val="23"/>
          <w:szCs w:val="23"/>
        </w:rPr>
        <w:t xml:space="preserve"> как образного содержания, так и художественной формы музыкальных произведений. Умственно отсталым учащимся наиболее близки и доступны образы, связанные с их интересами и бытом. Образный мир музыки для таких детей 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 </w:t>
      </w:r>
    </w:p>
    <w:p w:rsidR="000A2723" w:rsidRPr="00E2542E" w:rsidRDefault="000A2723" w:rsidP="000A27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выбор репертуара для пения оказывают влияние определенные ограничения, возникающие при работе с детьми данного контингента. 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этим репертуар для пения подобран в соответствии с требованиями доступности: имеют диапазон мелодии, удобный для ее воспроизведения детьми, несложный ритм, понятный и простой для произношения текст. </w:t>
      </w:r>
    </w:p>
    <w:p w:rsidR="00B72E10" w:rsidRPr="00E2542E" w:rsidRDefault="00B72E10" w:rsidP="00B72E10">
      <w:pPr>
        <w:pStyle w:val="Default"/>
        <w:rPr>
          <w:sz w:val="23"/>
          <w:szCs w:val="23"/>
        </w:rPr>
      </w:pPr>
    </w:p>
    <w:p w:rsidR="00B72E10" w:rsidRPr="00E2542E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B72E10" w:rsidRDefault="00B72E10" w:rsidP="00B72E10">
      <w:pPr>
        <w:pStyle w:val="Default"/>
        <w:rPr>
          <w:sz w:val="23"/>
          <w:szCs w:val="23"/>
        </w:rPr>
      </w:pPr>
      <w:r w:rsidRPr="00E2542E">
        <w:rPr>
          <w:sz w:val="23"/>
          <w:szCs w:val="23"/>
        </w:rPr>
        <w:t xml:space="preserve">Программа состоит из следующих разделов: «Пение», «Слушание музыки» и «Элементы музыкальной грамоты». </w:t>
      </w:r>
    </w:p>
    <w:p w:rsidR="000A2723" w:rsidRPr="00E2542E" w:rsidRDefault="000A2723" w:rsidP="00B72E10">
      <w:pPr>
        <w:pStyle w:val="Default"/>
        <w:rPr>
          <w:sz w:val="23"/>
          <w:szCs w:val="23"/>
        </w:rPr>
      </w:pPr>
    </w:p>
    <w:p w:rsidR="000A2723" w:rsidRPr="000A2723" w:rsidRDefault="000A2723" w:rsidP="000A2723">
      <w:pPr>
        <w:pStyle w:val="Default"/>
        <w:rPr>
          <w:b/>
          <w:sz w:val="23"/>
          <w:szCs w:val="23"/>
        </w:rPr>
      </w:pPr>
      <w:r w:rsidRPr="000A2723">
        <w:rPr>
          <w:b/>
          <w:sz w:val="23"/>
          <w:szCs w:val="23"/>
        </w:rPr>
        <w:t xml:space="preserve">Музыкальный материал для пения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Без труда не проживешь. Музыка В. </w:t>
      </w:r>
      <w:proofErr w:type="spellStart"/>
      <w:r w:rsidRPr="000A2723">
        <w:rPr>
          <w:sz w:val="23"/>
          <w:szCs w:val="23"/>
        </w:rPr>
        <w:t>Агафонникова</w:t>
      </w:r>
      <w:proofErr w:type="spellEnd"/>
      <w:r w:rsidRPr="000A2723">
        <w:rPr>
          <w:sz w:val="23"/>
          <w:szCs w:val="23"/>
        </w:rPr>
        <w:t xml:space="preserve">, слова В. Викторова и Л. Кондрашенко.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Золотистая пшеница. Музыка Т. </w:t>
      </w:r>
      <w:proofErr w:type="spellStart"/>
      <w:r w:rsidRPr="000A2723">
        <w:rPr>
          <w:sz w:val="23"/>
          <w:szCs w:val="23"/>
        </w:rPr>
        <w:t>Попатенко</w:t>
      </w:r>
      <w:proofErr w:type="spellEnd"/>
      <w:r w:rsidRPr="000A2723">
        <w:rPr>
          <w:sz w:val="23"/>
          <w:szCs w:val="23"/>
        </w:rPr>
        <w:t xml:space="preserve">, слова Н. Найденовой.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Осень. Музыка Ц. Кюи, слова А. Плещеева.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Настоящий друг. Музыка Б. Савельева, слова М. </w:t>
      </w:r>
      <w:proofErr w:type="spellStart"/>
      <w:r w:rsidRPr="000A2723">
        <w:rPr>
          <w:sz w:val="23"/>
          <w:szCs w:val="23"/>
        </w:rPr>
        <w:t>Пляцковского</w:t>
      </w:r>
      <w:proofErr w:type="spellEnd"/>
      <w:r w:rsidRPr="000A2723">
        <w:rPr>
          <w:sz w:val="23"/>
          <w:szCs w:val="23"/>
        </w:rPr>
        <w:t xml:space="preserve">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Чему учат в школе. Музыка В. </w:t>
      </w:r>
      <w:proofErr w:type="spellStart"/>
      <w:r w:rsidRPr="000A2723">
        <w:rPr>
          <w:sz w:val="23"/>
          <w:szCs w:val="23"/>
        </w:rPr>
        <w:t>Шаинского</w:t>
      </w:r>
      <w:proofErr w:type="spellEnd"/>
      <w:r w:rsidRPr="000A2723">
        <w:rPr>
          <w:sz w:val="23"/>
          <w:szCs w:val="23"/>
        </w:rPr>
        <w:t xml:space="preserve">, слова М. </w:t>
      </w:r>
      <w:proofErr w:type="spellStart"/>
      <w:r w:rsidRPr="000A2723">
        <w:rPr>
          <w:sz w:val="23"/>
          <w:szCs w:val="23"/>
        </w:rPr>
        <w:t>Пляцковского</w:t>
      </w:r>
      <w:proofErr w:type="spellEnd"/>
      <w:r w:rsidRPr="000A2723">
        <w:rPr>
          <w:sz w:val="23"/>
          <w:szCs w:val="23"/>
        </w:rPr>
        <w:t xml:space="preserve">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Наш край. Музыка Д. </w:t>
      </w:r>
      <w:proofErr w:type="spellStart"/>
      <w:r w:rsidRPr="000A2723">
        <w:rPr>
          <w:sz w:val="23"/>
          <w:szCs w:val="23"/>
        </w:rPr>
        <w:t>Кабалевского</w:t>
      </w:r>
      <w:proofErr w:type="spellEnd"/>
      <w:r w:rsidRPr="000A2723">
        <w:rPr>
          <w:sz w:val="23"/>
          <w:szCs w:val="23"/>
        </w:rPr>
        <w:t xml:space="preserve">, слова А. Пришельца.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lastRenderedPageBreak/>
        <w:t xml:space="preserve">· Колыбельная Медведицы. Из мультфильма «Умка». Музыка Е. </w:t>
      </w:r>
      <w:proofErr w:type="spellStart"/>
      <w:r w:rsidRPr="000A2723">
        <w:rPr>
          <w:sz w:val="23"/>
          <w:szCs w:val="23"/>
        </w:rPr>
        <w:t>Крылатова</w:t>
      </w:r>
      <w:proofErr w:type="spellEnd"/>
      <w:r w:rsidRPr="000A2723">
        <w:rPr>
          <w:sz w:val="23"/>
          <w:szCs w:val="23"/>
        </w:rPr>
        <w:t xml:space="preserve">, слова Ю. Яковлева.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Снежный человек. Музыка Ю. Моисеева, слова В. Степанова.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Будьте добры. Из мультфильма «Новогоднее приключение». Музыка А. </w:t>
      </w:r>
      <w:proofErr w:type="spellStart"/>
      <w:r w:rsidRPr="000A2723">
        <w:rPr>
          <w:sz w:val="23"/>
          <w:szCs w:val="23"/>
        </w:rPr>
        <w:t>Флярковского</w:t>
      </w:r>
      <w:proofErr w:type="spellEnd"/>
      <w:r w:rsidRPr="000A2723">
        <w:rPr>
          <w:sz w:val="23"/>
          <w:szCs w:val="23"/>
        </w:rPr>
        <w:t xml:space="preserve">, слова А. Санина.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Розовый слон. Музыка С. </w:t>
      </w:r>
      <w:proofErr w:type="spellStart"/>
      <w:r w:rsidRPr="000A2723">
        <w:rPr>
          <w:sz w:val="23"/>
          <w:szCs w:val="23"/>
        </w:rPr>
        <w:t>Пожлакова</w:t>
      </w:r>
      <w:proofErr w:type="spellEnd"/>
      <w:r w:rsidRPr="000A2723">
        <w:rPr>
          <w:sz w:val="23"/>
          <w:szCs w:val="23"/>
        </w:rPr>
        <w:t xml:space="preserve">, слова Г. Горбовского.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Волшебный цветок. Из мультфильма «Шелковая кисточка». Музыка Ю. </w:t>
      </w:r>
      <w:proofErr w:type="spellStart"/>
      <w:r w:rsidRPr="000A2723">
        <w:rPr>
          <w:sz w:val="23"/>
          <w:szCs w:val="23"/>
        </w:rPr>
        <w:t>Чичкова</w:t>
      </w:r>
      <w:proofErr w:type="spellEnd"/>
      <w:r w:rsidRPr="000A2723">
        <w:rPr>
          <w:sz w:val="23"/>
          <w:szCs w:val="23"/>
        </w:rPr>
        <w:t xml:space="preserve">, слова М. </w:t>
      </w:r>
      <w:proofErr w:type="spellStart"/>
      <w:r w:rsidRPr="000A2723">
        <w:rPr>
          <w:sz w:val="23"/>
          <w:szCs w:val="23"/>
        </w:rPr>
        <w:t>Пляцковского</w:t>
      </w:r>
      <w:proofErr w:type="spellEnd"/>
      <w:r w:rsidRPr="000A2723">
        <w:rPr>
          <w:sz w:val="23"/>
          <w:szCs w:val="23"/>
        </w:rPr>
        <w:t xml:space="preserve">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Маленький барабанщик. Немецкая народная песня. Обработка А. Давиденко. Русский текст М. Светлова.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Не плачь, девчонка! Музыка В. </w:t>
      </w:r>
      <w:proofErr w:type="spellStart"/>
      <w:r w:rsidRPr="000A2723">
        <w:rPr>
          <w:sz w:val="23"/>
          <w:szCs w:val="23"/>
        </w:rPr>
        <w:t>Шаинского</w:t>
      </w:r>
      <w:proofErr w:type="spellEnd"/>
      <w:r w:rsidRPr="000A2723">
        <w:rPr>
          <w:sz w:val="23"/>
          <w:szCs w:val="23"/>
        </w:rPr>
        <w:t xml:space="preserve">, слова Б. Харитонова.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Пусть всегда будет солнце! Музыка А. Островского, слова Л. </w:t>
      </w:r>
      <w:proofErr w:type="spellStart"/>
      <w:r w:rsidRPr="000A2723">
        <w:rPr>
          <w:sz w:val="23"/>
          <w:szCs w:val="23"/>
        </w:rPr>
        <w:t>Ошанина</w:t>
      </w:r>
      <w:proofErr w:type="spellEnd"/>
      <w:r w:rsidRPr="000A2723">
        <w:rPr>
          <w:sz w:val="23"/>
          <w:szCs w:val="23"/>
        </w:rPr>
        <w:t xml:space="preserve">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Солнечная капель. Музыка С. Соснина, слова И. Вахрушевой.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Ах вы, сени мои, сени. Русская народная песня.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Маленький ковбой. Музыка и слова В. Малого.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Песня о волшебниках. Музыка Г. Гладкова, слова В. Лугового.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</w:t>
      </w:r>
      <w:proofErr w:type="gramStart"/>
      <w:r w:rsidRPr="000A2723">
        <w:rPr>
          <w:sz w:val="23"/>
          <w:szCs w:val="23"/>
        </w:rPr>
        <w:t>Во</w:t>
      </w:r>
      <w:proofErr w:type="gramEnd"/>
      <w:r w:rsidRPr="000A2723">
        <w:rPr>
          <w:sz w:val="23"/>
          <w:szCs w:val="23"/>
        </w:rPr>
        <w:t xml:space="preserve"> кузнице. Русская народная песня.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Мир похож на цветной луг. Из мультфильма «Однажды утром». Музыка В. </w:t>
      </w:r>
      <w:proofErr w:type="spellStart"/>
      <w:r w:rsidRPr="000A2723">
        <w:rPr>
          <w:sz w:val="23"/>
          <w:szCs w:val="23"/>
        </w:rPr>
        <w:t>Шаинского</w:t>
      </w:r>
      <w:proofErr w:type="spellEnd"/>
      <w:r w:rsidRPr="000A2723">
        <w:rPr>
          <w:sz w:val="23"/>
          <w:szCs w:val="23"/>
        </w:rPr>
        <w:t xml:space="preserve">, слова М. </w:t>
      </w:r>
      <w:proofErr w:type="spellStart"/>
      <w:r w:rsidRPr="000A2723">
        <w:rPr>
          <w:sz w:val="23"/>
          <w:szCs w:val="23"/>
        </w:rPr>
        <w:t>Пляцковского</w:t>
      </w:r>
      <w:proofErr w:type="spellEnd"/>
      <w:r w:rsidRPr="000A2723">
        <w:rPr>
          <w:sz w:val="23"/>
          <w:szCs w:val="23"/>
        </w:rPr>
        <w:t xml:space="preserve">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Родная песенка. Музыка Ю. </w:t>
      </w:r>
      <w:proofErr w:type="spellStart"/>
      <w:r w:rsidRPr="000A2723">
        <w:rPr>
          <w:sz w:val="23"/>
          <w:szCs w:val="23"/>
        </w:rPr>
        <w:t>Чичкова</w:t>
      </w:r>
      <w:proofErr w:type="spellEnd"/>
      <w:r w:rsidRPr="000A2723">
        <w:rPr>
          <w:sz w:val="23"/>
          <w:szCs w:val="23"/>
        </w:rPr>
        <w:t>, слова П. Синявского.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 </w:t>
      </w:r>
    </w:p>
    <w:p w:rsidR="000A2723" w:rsidRPr="000A2723" w:rsidRDefault="000A2723" w:rsidP="000A2723">
      <w:pPr>
        <w:pStyle w:val="Default"/>
        <w:rPr>
          <w:b/>
          <w:sz w:val="23"/>
          <w:szCs w:val="23"/>
        </w:rPr>
      </w:pPr>
      <w:r w:rsidRPr="000A2723">
        <w:rPr>
          <w:b/>
          <w:sz w:val="23"/>
          <w:szCs w:val="23"/>
        </w:rPr>
        <w:t xml:space="preserve">Музыкальные произведения для слушания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В. Гроховский. Русский вальс. Из сюиты «Танцы народов РСФСР».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Н. Римский-Корсаков. Песня индийского гостя. Из оперы «Садко».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К. </w:t>
      </w:r>
      <w:proofErr w:type="spellStart"/>
      <w:r w:rsidRPr="000A2723">
        <w:rPr>
          <w:sz w:val="23"/>
          <w:szCs w:val="23"/>
        </w:rPr>
        <w:t>Брейбург</w:t>
      </w:r>
      <w:proofErr w:type="spellEnd"/>
      <w:r w:rsidRPr="000A2723">
        <w:rPr>
          <w:sz w:val="23"/>
          <w:szCs w:val="23"/>
        </w:rPr>
        <w:t xml:space="preserve"> — В. Леви. Смысл. Отпускаю себя. Волны покоя. Не уходи, </w:t>
      </w:r>
      <w:proofErr w:type="gramStart"/>
      <w:r w:rsidRPr="000A2723">
        <w:rPr>
          <w:sz w:val="23"/>
          <w:szCs w:val="23"/>
        </w:rPr>
        <w:t>дарящий</w:t>
      </w:r>
      <w:proofErr w:type="gramEnd"/>
      <w:r w:rsidRPr="000A2723">
        <w:rPr>
          <w:sz w:val="23"/>
          <w:szCs w:val="23"/>
        </w:rPr>
        <w:t xml:space="preserve">. Пробуждение. Сам попробуй. Из цикла «Млечный сад».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Ж. Оффенбах. Канкан. Из оперетты «Парижские радости».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Монте. Чардаш.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>· В. Моцарт. Турецкое рондо. Из</w:t>
      </w:r>
      <w:r w:rsidR="00964062">
        <w:rPr>
          <w:sz w:val="23"/>
          <w:szCs w:val="23"/>
        </w:rPr>
        <w:t xml:space="preserve"> сонаты для фортепиано ля минор.</w:t>
      </w:r>
      <w:r w:rsidRPr="000A2723">
        <w:rPr>
          <w:sz w:val="23"/>
          <w:szCs w:val="23"/>
        </w:rPr>
        <w:t xml:space="preserve"> </w:t>
      </w:r>
    </w:p>
    <w:p w:rsidR="000A2723" w:rsidRPr="000A2723" w:rsidRDefault="000A2723" w:rsidP="000A2723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· Э. Григ. В пещере горного короля. Шествие гномов. Из музыки к драме Г. Ибсена «Пер </w:t>
      </w:r>
      <w:proofErr w:type="spellStart"/>
      <w:r w:rsidRPr="000A2723">
        <w:rPr>
          <w:sz w:val="23"/>
          <w:szCs w:val="23"/>
        </w:rPr>
        <w:t>Гюнт</w:t>
      </w:r>
      <w:proofErr w:type="spellEnd"/>
      <w:r w:rsidRPr="000A2723">
        <w:rPr>
          <w:sz w:val="23"/>
          <w:szCs w:val="23"/>
        </w:rPr>
        <w:t xml:space="preserve">». </w:t>
      </w:r>
    </w:p>
    <w:p w:rsidR="00B72E10" w:rsidRPr="000A2723" w:rsidRDefault="000A2723" w:rsidP="000A2723">
      <w:pPr>
        <w:pStyle w:val="a5"/>
        <w:rPr>
          <w:rFonts w:ascii="Times New Roman" w:hAnsi="Times New Roman" w:cs="Times New Roman"/>
          <w:sz w:val="23"/>
          <w:szCs w:val="23"/>
        </w:rPr>
      </w:pPr>
      <w:r w:rsidRPr="000A2723">
        <w:rPr>
          <w:rFonts w:ascii="Times New Roman" w:hAnsi="Times New Roman" w:cs="Times New Roman"/>
          <w:sz w:val="23"/>
          <w:szCs w:val="23"/>
        </w:rPr>
        <w:t>· П. Чайковский. Баба-Яга. Из «Детского альбома».</w:t>
      </w:r>
    </w:p>
    <w:p w:rsidR="000A2723" w:rsidRDefault="00964062" w:rsidP="000A27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Н. Римский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орсаков. Три чуда из оперы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17B38" w:rsidRPr="000A2723" w:rsidRDefault="00017B38" w:rsidP="000A27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М. Глинка. Марш Черномора из оперы «Руслан и Людмила».</w:t>
      </w:r>
    </w:p>
    <w:p w:rsidR="00B72E10" w:rsidRPr="000A2723" w:rsidRDefault="00B72E10" w:rsidP="00B72E10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B72E10" w:rsidRPr="000A2723" w:rsidRDefault="00B72E10" w:rsidP="00B72E10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Элементарное понятие о нотной записи: нотный стан, нота, звук, пауза. </w:t>
      </w:r>
    </w:p>
    <w:p w:rsidR="00B72E10" w:rsidRPr="000A2723" w:rsidRDefault="00B72E10" w:rsidP="00B72E10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Формирование элементарных понятий о размере: 2/4, 3/4, 4/4. </w:t>
      </w:r>
    </w:p>
    <w:p w:rsidR="00B72E10" w:rsidRPr="000A2723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  <w:r w:rsidRPr="000A2723">
        <w:rPr>
          <w:sz w:val="23"/>
          <w:szCs w:val="23"/>
        </w:rPr>
        <w:t xml:space="preserve"> </w:t>
      </w: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Pr="000A2723" w:rsidRDefault="00B72E10" w:rsidP="00B72E10">
      <w:pPr>
        <w:pStyle w:val="Default"/>
        <w:rPr>
          <w:sz w:val="23"/>
          <w:szCs w:val="23"/>
        </w:rPr>
      </w:pPr>
    </w:p>
    <w:p w:rsidR="00B72E10" w:rsidRDefault="00B72E10" w:rsidP="00B72E10">
      <w:pPr>
        <w:pStyle w:val="Default"/>
        <w:rPr>
          <w:sz w:val="23"/>
          <w:szCs w:val="23"/>
        </w:rPr>
      </w:pPr>
    </w:p>
    <w:p w:rsidR="000A2723" w:rsidRDefault="000A2723" w:rsidP="00B72E10">
      <w:pPr>
        <w:pStyle w:val="Default"/>
        <w:rPr>
          <w:sz w:val="23"/>
          <w:szCs w:val="23"/>
        </w:rPr>
      </w:pPr>
    </w:p>
    <w:p w:rsidR="00B72E10" w:rsidRDefault="00B72E10" w:rsidP="00B72E10">
      <w:pPr>
        <w:pStyle w:val="Default"/>
        <w:rPr>
          <w:sz w:val="23"/>
          <w:szCs w:val="23"/>
        </w:rPr>
      </w:pPr>
    </w:p>
    <w:p w:rsidR="00B72E10" w:rsidRPr="00E2542E" w:rsidRDefault="00B72E10" w:rsidP="00B72E10">
      <w:pPr>
        <w:pStyle w:val="Default"/>
        <w:rPr>
          <w:sz w:val="23"/>
          <w:szCs w:val="23"/>
        </w:rPr>
      </w:pPr>
    </w:p>
    <w:p w:rsidR="00B72E10" w:rsidRPr="00E2542E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72E10" w:rsidRPr="00E2542E" w:rsidRDefault="00B72E10" w:rsidP="00B72E1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4927"/>
      </w:tblGrid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2E10" w:rsidRPr="009D33C7" w:rsidRDefault="00B72E10" w:rsidP="00F6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3C7">
              <w:rPr>
                <w:rFonts w:ascii="Times New Roman" w:hAnsi="Times New Roman" w:cs="Times New Roman"/>
                <w:b/>
                <w:sz w:val="24"/>
                <w:szCs w:val="24"/>
              </w:rPr>
              <w:t>п /</w:t>
            </w:r>
            <w:proofErr w:type="gramStart"/>
            <w:r w:rsidRPr="009D33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B72E10" w:rsidRPr="009D33C7" w:rsidRDefault="00B72E10" w:rsidP="00F6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72E10" w:rsidRPr="009D33C7" w:rsidRDefault="00B72E10" w:rsidP="00F6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Коррекционная работа.</w:t>
            </w:r>
          </w:p>
          <w:p w:rsidR="00B72E10" w:rsidRPr="009D33C7" w:rsidRDefault="00B72E10" w:rsidP="00F6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2E10" w:rsidRPr="009D33C7" w:rsidRDefault="004A2D91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труда не проживешь.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D33C7" w:rsidP="009D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B72E10"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моционально откликаться на содержание услышанного произведения.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  <w:r w:rsidR="00B72E10"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A2723" w:rsidRPr="009D33C7" w:rsidRDefault="000A2723" w:rsidP="000A2723">
            <w:pPr>
              <w:pStyle w:val="Default"/>
            </w:pPr>
            <w:r w:rsidRPr="009D33C7">
              <w:t xml:space="preserve">Звуки по высоте и длительности. </w:t>
            </w:r>
          </w:p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883E9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Уметь различать высокие и низкие, долгие и короткие звуки.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72E10" w:rsidRPr="009D33C7" w:rsidRDefault="000A2723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Золотистая пшеница.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D33C7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моционально откликаться на содержание услышанного произведения.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B72E10" w:rsidRPr="009D33C7" w:rsidRDefault="000A2723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друг</w:t>
            </w:r>
            <w:r w:rsidR="004A2D91"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D33C7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9D33C7" w:rsidRPr="009D33C7" w:rsidRDefault="009D33C7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контроль.</w:t>
            </w:r>
          </w:p>
          <w:p w:rsidR="00B72E10" w:rsidRPr="009D33C7" w:rsidRDefault="004A2D91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4A2D91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Узнавать музыкальные инструменты и их звучание (орган, флейта, арфа)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B72E10" w:rsidRPr="009D33C7" w:rsidRDefault="00883E9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Н. Римский-Корсаков. Песня индийского гостя из оперы «Садко».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883E9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произведению.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B72E10" w:rsidRPr="009D33C7" w:rsidRDefault="00883E9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народов России.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883E9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Слушание, умение различать ритм.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B72E10" w:rsidRPr="009D33C7" w:rsidRDefault="00883E90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учат в школе.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D33C7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B72E10" w:rsidRPr="009D33C7" w:rsidRDefault="00EA4A14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Колыбельные.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D33C7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B72E10" w:rsidRPr="009D33C7" w:rsidRDefault="00EA4A14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человек.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D33C7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B72E10" w:rsidRPr="009D33C7" w:rsidRDefault="00EA4A14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добры.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D33C7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B72E10" w:rsidRPr="009D33C7" w:rsidRDefault="00EA4A14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 слон.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9D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B72E10" w:rsidRPr="009D33C7" w:rsidRDefault="00964062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Ж. Оффенбах. Канкан. Из оперетты «Парижские радости».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EA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Выявлять общее и особенное между прослушанным произведением и произведениями других видов искусства. 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9D33C7" w:rsidRPr="009D33C7" w:rsidRDefault="009D33C7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контроль.</w:t>
            </w:r>
          </w:p>
          <w:p w:rsidR="00B72E10" w:rsidRPr="009D33C7" w:rsidRDefault="00EA4A14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нежности.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EA4A14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Уметь различать мелодию и характер в инструментальном произведении.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72E10" w:rsidRPr="009D33C7" w:rsidRDefault="00EA4A14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цветок.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D33C7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B72E10" w:rsidRPr="009D33C7" w:rsidRDefault="004E2F69" w:rsidP="00F6543C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барабанщик.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B72E10" w:rsidRPr="009D33C7" w:rsidRDefault="004E2F69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 xml:space="preserve">Э. Григ. В пещере горного короля. Шествие гномов. Из </w:t>
            </w:r>
            <w:r w:rsidRPr="009D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 к драме Г. Ибсена «Пер </w:t>
            </w:r>
            <w:proofErr w:type="spellStart"/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B72E10" w:rsidRPr="009D33C7" w:rsidRDefault="004E2F69" w:rsidP="00F6543C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D33C7">
              <w:rPr>
                <w:color w:val="000000"/>
                <w:shd w:val="clear" w:color="auto" w:fill="FFFFFF"/>
              </w:rPr>
              <w:t xml:space="preserve">Воспринимать музыкальную интонацию, эмоционально откликаться на содержание </w:t>
            </w:r>
            <w:r w:rsidRPr="009D33C7">
              <w:rPr>
                <w:color w:val="000000"/>
                <w:shd w:val="clear" w:color="auto" w:fill="FFFFFF"/>
              </w:rPr>
              <w:lastRenderedPageBreak/>
              <w:t>услышанного произведения. Наблюдать, сравнивать.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0" w:type="dxa"/>
          </w:tcPr>
          <w:p w:rsidR="00B72E10" w:rsidRPr="009D33C7" w:rsidRDefault="004E2F69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всегда будет солнце.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B72E10" w:rsidRPr="009D33C7" w:rsidRDefault="004E2F69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капель.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B72E10" w:rsidRPr="009D33C7" w:rsidRDefault="00964062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В. Моцарт. Турецкое рондо. Из сонаты для фортепиано ля минор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64062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музыкального произведения.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B72E10" w:rsidRPr="009D33C7" w:rsidRDefault="004E2F69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плачь, девчонка!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9D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явлению. 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B72E10" w:rsidRPr="009D33C7" w:rsidRDefault="00964062" w:rsidP="00017B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Римский </w:t>
            </w:r>
            <w:proofErr w:type="gramStart"/>
            <w:r w:rsidRPr="009D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9D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орсаков. Три чуда из оперы «Сказка о царе </w:t>
            </w:r>
            <w:proofErr w:type="spellStart"/>
            <w:r w:rsidRPr="009D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9D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964062" w:rsidP="0001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 литературное и музыкальное произведения.</w:t>
            </w:r>
            <w:r w:rsidR="00B72E10"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B72E10" w:rsidRPr="009D33C7" w:rsidRDefault="00964062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ковбой.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B72E10" w:rsidRPr="009D33C7" w:rsidRDefault="00017B38" w:rsidP="00017B3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Глинка. Марш Черномора из оперы «Руслан и Людмила».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01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Формулировать своё отношение к изучаемому  художественному явлению. 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B72E10" w:rsidRPr="009D33C7" w:rsidRDefault="00017B38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</w:t>
            </w:r>
            <w:proofErr w:type="gramStart"/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кузнице»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017B38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Исполнять песню без сопровождения, ритмично и выразительно.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B72E10" w:rsidRPr="009D33C7" w:rsidRDefault="00017B38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школьная страна.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D33C7">
              <w:rPr>
                <w:color w:val="000000"/>
              </w:rPr>
              <w:t>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B72E10" w:rsidRPr="009D33C7" w:rsidRDefault="00017B38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песенка.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</w:t>
            </w:r>
            <w:r w:rsid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ению. </w:t>
            </w: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017B38" w:rsidRPr="009D33C7" w:rsidRDefault="00017B38" w:rsidP="00017B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П. Чайковский. Баба-Яга. Из «Детского альбома».</w:t>
            </w:r>
          </w:p>
          <w:p w:rsidR="00B72E10" w:rsidRPr="009D33C7" w:rsidRDefault="00B72E10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017B38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Воспринимать музыкальную интонацию, эмоционально откликаться на содержание услышанного произведения.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B72E10" w:rsidRPr="009D33C7" w:rsidRDefault="00017B38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о волшебниках.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</w:t>
            </w:r>
            <w:r w:rsid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ению. </w:t>
            </w: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B72E10" w:rsidRPr="009D33C7" w:rsidRDefault="00017B38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Ужасно интересно все то, что неизвестно.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</w:t>
            </w:r>
            <w:r w:rsid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ению.</w:t>
            </w: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B72E10" w:rsidRPr="009D33C7" w:rsidRDefault="00017B38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«Ах</w:t>
            </w:r>
            <w:r w:rsidR="0053696A"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="0053696A"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сени мои,</w:t>
            </w: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сени»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017B38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Определять мелодию и сопровождение в песне.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B72E10" w:rsidRPr="009D33C7" w:rsidRDefault="0053696A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странного зверя.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своё отношение к изучаемому  художественному явл</w:t>
            </w:r>
            <w:r w:rsid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ению.</w:t>
            </w:r>
            <w:bookmarkStart w:id="0" w:name="_GoBack"/>
            <w:bookmarkEnd w:id="0"/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B72E10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B72E10" w:rsidRPr="009D33C7" w:rsidRDefault="009D33C7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Слушание, пение.</w:t>
            </w:r>
          </w:p>
        </w:tc>
      </w:tr>
      <w:tr w:rsidR="00B72E10" w:rsidRPr="009D33C7" w:rsidTr="00F6543C">
        <w:tc>
          <w:tcPr>
            <w:tcW w:w="534" w:type="dxa"/>
          </w:tcPr>
          <w:p w:rsidR="00B72E10" w:rsidRPr="009D33C7" w:rsidRDefault="000A2723" w:rsidP="00F65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B72E10" w:rsidRPr="009D33C7" w:rsidRDefault="00B72E10" w:rsidP="00F6543C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песен</w:t>
            </w:r>
          </w:p>
        </w:tc>
        <w:tc>
          <w:tcPr>
            <w:tcW w:w="850" w:type="dxa"/>
          </w:tcPr>
          <w:p w:rsidR="00B72E10" w:rsidRPr="009D33C7" w:rsidRDefault="00B72E10" w:rsidP="00F6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B72E10" w:rsidRPr="009D33C7" w:rsidRDefault="00B72E10" w:rsidP="00F6543C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D33C7">
              <w:rPr>
                <w:color w:val="000000"/>
              </w:rPr>
              <w:t>Пение.</w:t>
            </w:r>
          </w:p>
        </w:tc>
      </w:tr>
    </w:tbl>
    <w:p w:rsidR="00B72E10" w:rsidRPr="009D33C7" w:rsidRDefault="00B72E10" w:rsidP="00B72E10">
      <w:pPr>
        <w:rPr>
          <w:rFonts w:ascii="Times New Roman" w:hAnsi="Times New Roman" w:cs="Times New Roman"/>
          <w:sz w:val="24"/>
          <w:szCs w:val="24"/>
        </w:rPr>
      </w:pPr>
    </w:p>
    <w:p w:rsidR="00B72E10" w:rsidRPr="009D33C7" w:rsidRDefault="00B72E10" w:rsidP="00B7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E10" w:rsidRPr="009D33C7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E10" w:rsidRPr="009D33C7" w:rsidRDefault="00B72E10" w:rsidP="00B7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E10" w:rsidRPr="009D33C7" w:rsidRDefault="00B72E10" w:rsidP="00B7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10" w:rsidRPr="009D33C7" w:rsidRDefault="00B72E10" w:rsidP="00B7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FB7" w:rsidRPr="009D33C7" w:rsidRDefault="006B0FB7">
      <w:pPr>
        <w:rPr>
          <w:rFonts w:ascii="Times New Roman" w:hAnsi="Times New Roman" w:cs="Times New Roman"/>
          <w:sz w:val="24"/>
          <w:szCs w:val="24"/>
        </w:rPr>
      </w:pPr>
    </w:p>
    <w:sectPr w:rsidR="006B0FB7" w:rsidRPr="009D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2B"/>
    <w:rsid w:val="00017B38"/>
    <w:rsid w:val="000A2723"/>
    <w:rsid w:val="001A78B5"/>
    <w:rsid w:val="004A2D91"/>
    <w:rsid w:val="004E2F69"/>
    <w:rsid w:val="0053696A"/>
    <w:rsid w:val="0053762B"/>
    <w:rsid w:val="00617BFA"/>
    <w:rsid w:val="006B0FB7"/>
    <w:rsid w:val="00883E90"/>
    <w:rsid w:val="00964062"/>
    <w:rsid w:val="009D33C7"/>
    <w:rsid w:val="00AE5F03"/>
    <w:rsid w:val="00B72E10"/>
    <w:rsid w:val="00D34186"/>
    <w:rsid w:val="00E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72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72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2C53-30D1-4296-977C-88C75652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</dc:creator>
  <cp:keywords/>
  <dc:description/>
  <cp:lastModifiedBy>леоненко</cp:lastModifiedBy>
  <cp:revision>9</cp:revision>
  <dcterms:created xsi:type="dcterms:W3CDTF">2017-11-11T11:04:00Z</dcterms:created>
  <dcterms:modified xsi:type="dcterms:W3CDTF">2017-11-11T17:10:00Z</dcterms:modified>
</cp:coreProperties>
</file>