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CDC" w:rsidRPr="0045331C" w:rsidRDefault="00997CDC" w:rsidP="00997CDC">
      <w:pPr>
        <w:spacing w:line="360" w:lineRule="auto"/>
        <w:jc w:val="center"/>
        <w:rPr>
          <w:sz w:val="28"/>
          <w:szCs w:val="28"/>
        </w:rPr>
      </w:pPr>
      <w:r w:rsidRPr="0045331C">
        <w:rPr>
          <w:sz w:val="28"/>
          <w:szCs w:val="28"/>
        </w:rPr>
        <w:t>МУНИЦИПАЛЬНОЕ БЮДЖЕТНОЕ</w:t>
      </w:r>
    </w:p>
    <w:p w:rsidR="00997CDC" w:rsidRPr="0045331C" w:rsidRDefault="00997CDC" w:rsidP="00997CDC">
      <w:pPr>
        <w:spacing w:line="360" w:lineRule="auto"/>
        <w:jc w:val="center"/>
        <w:rPr>
          <w:sz w:val="28"/>
          <w:szCs w:val="28"/>
        </w:rPr>
      </w:pPr>
      <w:r w:rsidRPr="0045331C">
        <w:rPr>
          <w:sz w:val="28"/>
          <w:szCs w:val="28"/>
        </w:rPr>
        <w:t>ОБЩЕОБРАЗОВАТЕЛЬНОЕ  УЧРЕЖДЕНИЕ</w:t>
      </w:r>
    </w:p>
    <w:p w:rsidR="00997CDC" w:rsidRPr="0045331C" w:rsidRDefault="00997CDC" w:rsidP="00997CDC">
      <w:pPr>
        <w:spacing w:line="360" w:lineRule="auto"/>
        <w:jc w:val="center"/>
        <w:rPr>
          <w:sz w:val="28"/>
          <w:szCs w:val="28"/>
        </w:rPr>
      </w:pPr>
      <w:r w:rsidRPr="0045331C">
        <w:rPr>
          <w:sz w:val="28"/>
          <w:szCs w:val="28"/>
        </w:rPr>
        <w:t>«ХРАБРОВСКАЯ СРЕДНЯЯ ОБЩЕОБРАЗОВАТЕЛЬНАЯ ШКОЛА»</w:t>
      </w:r>
    </w:p>
    <w:p w:rsidR="00997CDC" w:rsidRPr="0045331C" w:rsidRDefault="00997CDC" w:rsidP="00997CDC">
      <w:pPr>
        <w:spacing w:line="360" w:lineRule="auto"/>
        <w:jc w:val="right"/>
        <w:rPr>
          <w:sz w:val="28"/>
          <w:szCs w:val="28"/>
        </w:rPr>
      </w:pPr>
    </w:p>
    <w:p w:rsidR="00997CDC" w:rsidRPr="0045331C" w:rsidRDefault="00997CDC" w:rsidP="00997CDC">
      <w:pPr>
        <w:rPr>
          <w:b/>
          <w:color w:val="FF0000"/>
          <w:sz w:val="28"/>
          <w:szCs w:val="28"/>
          <w:lang w:eastAsia="x-none"/>
        </w:rPr>
      </w:pPr>
    </w:p>
    <w:p w:rsidR="00997CDC" w:rsidRDefault="00997CDC" w:rsidP="00997CDC">
      <w:pPr>
        <w:spacing w:line="360" w:lineRule="auto"/>
        <w:rPr>
          <w:b/>
          <w:color w:val="000000"/>
          <w:sz w:val="28"/>
          <w:szCs w:val="28"/>
          <w:lang w:eastAsia="x-none"/>
        </w:rPr>
      </w:pPr>
    </w:p>
    <w:p w:rsidR="00997CDC" w:rsidRPr="0045331C" w:rsidRDefault="00997CDC" w:rsidP="00997CDC">
      <w:pPr>
        <w:spacing w:line="360" w:lineRule="auto"/>
        <w:rPr>
          <w:b/>
          <w:color w:val="000000"/>
          <w:sz w:val="28"/>
          <w:szCs w:val="28"/>
          <w:lang w:eastAsia="x-none"/>
        </w:rPr>
      </w:pPr>
    </w:p>
    <w:p w:rsidR="00997CDC" w:rsidRPr="0045331C" w:rsidRDefault="00997CDC" w:rsidP="00997CDC">
      <w:pPr>
        <w:spacing w:line="360" w:lineRule="auto"/>
        <w:rPr>
          <w:b/>
          <w:color w:val="000000"/>
          <w:sz w:val="28"/>
          <w:szCs w:val="28"/>
          <w:lang w:eastAsia="x-none"/>
        </w:rPr>
      </w:pPr>
    </w:p>
    <w:p w:rsidR="00997CDC" w:rsidRPr="0045331C" w:rsidRDefault="00997CDC" w:rsidP="00997CDC">
      <w:pPr>
        <w:spacing w:line="360" w:lineRule="auto"/>
        <w:jc w:val="center"/>
        <w:rPr>
          <w:b/>
          <w:color w:val="000000"/>
          <w:sz w:val="28"/>
          <w:szCs w:val="28"/>
          <w:lang w:eastAsia="x-none"/>
        </w:rPr>
      </w:pPr>
      <w:r w:rsidRPr="0045331C">
        <w:rPr>
          <w:b/>
          <w:color w:val="000000"/>
          <w:sz w:val="28"/>
          <w:szCs w:val="28"/>
          <w:lang w:eastAsia="x-none"/>
        </w:rPr>
        <w:t>Рабочая программа</w:t>
      </w:r>
    </w:p>
    <w:p w:rsidR="00997CDC" w:rsidRPr="0045331C" w:rsidRDefault="00997CDC" w:rsidP="00997CDC">
      <w:pPr>
        <w:spacing w:line="360" w:lineRule="auto"/>
        <w:jc w:val="center"/>
        <w:rPr>
          <w:b/>
          <w:sz w:val="28"/>
          <w:lang w:eastAsia="x-none"/>
        </w:rPr>
      </w:pPr>
      <w:r w:rsidRPr="0045331C">
        <w:rPr>
          <w:b/>
          <w:sz w:val="28"/>
          <w:lang w:eastAsia="x-none"/>
        </w:rPr>
        <w:t>коррекционно-развивающего</w:t>
      </w:r>
      <w:r w:rsidRPr="0045331C">
        <w:rPr>
          <w:b/>
          <w:sz w:val="28"/>
          <w:lang w:val="x-none" w:eastAsia="x-none"/>
        </w:rPr>
        <w:t xml:space="preserve"> модул</w:t>
      </w:r>
      <w:r w:rsidRPr="0045331C">
        <w:rPr>
          <w:b/>
          <w:sz w:val="28"/>
          <w:lang w:eastAsia="x-none"/>
        </w:rPr>
        <w:t xml:space="preserve">я </w:t>
      </w:r>
    </w:p>
    <w:p w:rsidR="00997CDC" w:rsidRPr="0045331C" w:rsidRDefault="00997CDC" w:rsidP="00997CDC">
      <w:pPr>
        <w:spacing w:line="360" w:lineRule="auto"/>
        <w:jc w:val="center"/>
        <w:rPr>
          <w:b/>
          <w:color w:val="000000"/>
          <w:sz w:val="28"/>
          <w:szCs w:val="28"/>
          <w:lang w:eastAsia="x-none"/>
        </w:rPr>
      </w:pPr>
      <w:r w:rsidRPr="0045331C">
        <w:rPr>
          <w:b/>
          <w:sz w:val="28"/>
          <w:lang w:eastAsia="x-none"/>
        </w:rPr>
        <w:t>«</w:t>
      </w:r>
      <w:r>
        <w:rPr>
          <w:b/>
          <w:sz w:val="28"/>
          <w:lang w:eastAsia="x-none"/>
        </w:rPr>
        <w:t>Веселый счет</w:t>
      </w:r>
      <w:r w:rsidRPr="0045331C">
        <w:rPr>
          <w:b/>
          <w:sz w:val="28"/>
          <w:lang w:eastAsia="x-none"/>
        </w:rPr>
        <w:t>»</w:t>
      </w:r>
      <w:r w:rsidRPr="0045331C">
        <w:rPr>
          <w:b/>
          <w:color w:val="000000"/>
          <w:sz w:val="28"/>
          <w:lang w:val="x-none" w:eastAsia="x-none"/>
        </w:rPr>
        <w:t xml:space="preserve">       </w:t>
      </w:r>
    </w:p>
    <w:p w:rsidR="00997CDC" w:rsidRPr="0045331C" w:rsidRDefault="00997CDC" w:rsidP="00997CDC">
      <w:pPr>
        <w:spacing w:line="360" w:lineRule="auto"/>
        <w:jc w:val="center"/>
        <w:rPr>
          <w:b/>
          <w:color w:val="000000"/>
          <w:sz w:val="28"/>
          <w:szCs w:val="28"/>
          <w:lang w:eastAsia="x-none"/>
        </w:rPr>
      </w:pPr>
      <w:r w:rsidRPr="0045331C">
        <w:rPr>
          <w:b/>
          <w:color w:val="000000"/>
          <w:sz w:val="28"/>
          <w:szCs w:val="28"/>
          <w:lang w:val="x-none" w:eastAsia="x-none"/>
        </w:rPr>
        <w:t xml:space="preserve">в  </w:t>
      </w:r>
      <w:r w:rsidR="00505E67">
        <w:rPr>
          <w:b/>
          <w:color w:val="000000"/>
          <w:sz w:val="28"/>
          <w:szCs w:val="28"/>
          <w:lang w:eastAsia="x-none"/>
        </w:rPr>
        <w:t xml:space="preserve">3 </w:t>
      </w:r>
      <w:r>
        <w:rPr>
          <w:b/>
          <w:color w:val="000000"/>
          <w:sz w:val="28"/>
          <w:szCs w:val="28"/>
          <w:lang w:eastAsia="x-none"/>
        </w:rPr>
        <w:t>«А»</w:t>
      </w:r>
      <w:r w:rsidRPr="0045331C">
        <w:rPr>
          <w:b/>
          <w:color w:val="000000"/>
          <w:sz w:val="28"/>
          <w:szCs w:val="28"/>
          <w:lang w:val="x-none" w:eastAsia="x-none"/>
        </w:rPr>
        <w:t xml:space="preserve"> класс</w:t>
      </w:r>
      <w:r w:rsidR="00505E67">
        <w:rPr>
          <w:b/>
          <w:color w:val="000000"/>
          <w:sz w:val="28"/>
          <w:szCs w:val="28"/>
          <w:lang w:eastAsia="x-none"/>
        </w:rPr>
        <w:t>е</w:t>
      </w:r>
    </w:p>
    <w:p w:rsidR="00997CDC" w:rsidRPr="00AD6A87" w:rsidRDefault="00997CDC" w:rsidP="00997CDC">
      <w:pPr>
        <w:spacing w:line="360" w:lineRule="auto"/>
        <w:jc w:val="center"/>
        <w:rPr>
          <w:b/>
          <w:color w:val="000000"/>
          <w:sz w:val="28"/>
          <w:szCs w:val="28"/>
          <w:lang w:eastAsia="x-none"/>
        </w:rPr>
      </w:pPr>
      <w:r w:rsidRPr="0045331C">
        <w:rPr>
          <w:b/>
          <w:color w:val="000000"/>
          <w:sz w:val="28"/>
          <w:szCs w:val="28"/>
          <w:lang w:eastAsia="x-none"/>
        </w:rPr>
        <w:t xml:space="preserve"> </w:t>
      </w:r>
      <w:r w:rsidRPr="0045331C">
        <w:rPr>
          <w:b/>
          <w:color w:val="000000"/>
          <w:sz w:val="28"/>
          <w:szCs w:val="28"/>
          <w:lang w:val="x-none" w:eastAsia="x-none"/>
        </w:rPr>
        <w:t>201</w:t>
      </w:r>
      <w:r w:rsidR="00505E67">
        <w:rPr>
          <w:b/>
          <w:color w:val="000000"/>
          <w:sz w:val="28"/>
          <w:szCs w:val="28"/>
          <w:lang w:eastAsia="x-none"/>
        </w:rPr>
        <w:t>8</w:t>
      </w:r>
      <w:r>
        <w:rPr>
          <w:b/>
          <w:color w:val="000000"/>
          <w:sz w:val="28"/>
          <w:szCs w:val="28"/>
          <w:lang w:val="x-none" w:eastAsia="x-none"/>
        </w:rPr>
        <w:t xml:space="preserve"> – 20</w:t>
      </w:r>
      <w:r w:rsidR="00505E67">
        <w:rPr>
          <w:b/>
          <w:color w:val="000000"/>
          <w:sz w:val="28"/>
          <w:szCs w:val="28"/>
          <w:lang w:eastAsia="x-none"/>
        </w:rPr>
        <w:t>19</w:t>
      </w:r>
      <w:r>
        <w:rPr>
          <w:b/>
          <w:color w:val="000000"/>
          <w:sz w:val="28"/>
          <w:szCs w:val="28"/>
          <w:lang w:val="x-none" w:eastAsia="x-none"/>
        </w:rPr>
        <w:t xml:space="preserve"> учебны</w:t>
      </w:r>
      <w:r w:rsidR="00505E67">
        <w:rPr>
          <w:b/>
          <w:color w:val="000000"/>
          <w:sz w:val="28"/>
          <w:szCs w:val="28"/>
          <w:lang w:eastAsia="x-none"/>
        </w:rPr>
        <w:t>й</w:t>
      </w:r>
      <w:r w:rsidRPr="0045331C">
        <w:rPr>
          <w:b/>
          <w:color w:val="000000"/>
          <w:sz w:val="28"/>
          <w:szCs w:val="28"/>
          <w:lang w:val="x-none" w:eastAsia="x-none"/>
        </w:rPr>
        <w:t xml:space="preserve"> год</w:t>
      </w:r>
    </w:p>
    <w:p w:rsidR="00997CDC" w:rsidRPr="0045331C" w:rsidRDefault="00997CDC" w:rsidP="00997CDC">
      <w:pPr>
        <w:spacing w:line="360" w:lineRule="auto"/>
        <w:ind w:left="283"/>
        <w:rPr>
          <w:b/>
          <w:color w:val="000000"/>
          <w:lang w:val="x-none" w:eastAsia="x-none"/>
        </w:rPr>
      </w:pPr>
    </w:p>
    <w:p w:rsidR="00997CDC" w:rsidRPr="0045331C" w:rsidRDefault="00997CDC" w:rsidP="00997CDC">
      <w:pPr>
        <w:spacing w:line="480" w:lineRule="auto"/>
        <w:rPr>
          <w:b/>
          <w:color w:val="000000"/>
          <w:lang w:eastAsia="x-none"/>
        </w:rPr>
      </w:pPr>
    </w:p>
    <w:p w:rsidR="00997CDC" w:rsidRDefault="00997CDC" w:rsidP="00997CDC">
      <w:pPr>
        <w:spacing w:line="480" w:lineRule="auto"/>
        <w:rPr>
          <w:b/>
          <w:color w:val="000000"/>
          <w:lang w:eastAsia="x-none"/>
        </w:rPr>
      </w:pPr>
    </w:p>
    <w:p w:rsidR="00997CDC" w:rsidRPr="0045331C" w:rsidRDefault="00997CDC" w:rsidP="00997CDC">
      <w:pPr>
        <w:spacing w:line="480" w:lineRule="auto"/>
        <w:rPr>
          <w:b/>
          <w:color w:val="000000"/>
          <w:lang w:eastAsia="x-none"/>
        </w:rPr>
      </w:pPr>
    </w:p>
    <w:p w:rsidR="00997CDC" w:rsidRPr="0045331C" w:rsidRDefault="00997CDC" w:rsidP="00997CDC">
      <w:pPr>
        <w:spacing w:line="360" w:lineRule="auto"/>
        <w:ind w:left="5222"/>
        <w:rPr>
          <w:color w:val="000000"/>
          <w:sz w:val="28"/>
          <w:szCs w:val="28"/>
          <w:lang w:val="x-none" w:eastAsia="x-none"/>
        </w:rPr>
      </w:pPr>
      <w:r w:rsidRPr="0045331C">
        <w:rPr>
          <w:color w:val="000000"/>
          <w:sz w:val="28"/>
          <w:szCs w:val="28"/>
          <w:lang w:val="x-none" w:eastAsia="x-none"/>
        </w:rPr>
        <w:t>Разработчик:</w:t>
      </w:r>
    </w:p>
    <w:p w:rsidR="00997CDC" w:rsidRPr="0045331C" w:rsidRDefault="00997CDC" w:rsidP="00997CDC">
      <w:pPr>
        <w:spacing w:line="360" w:lineRule="auto"/>
        <w:ind w:left="5222"/>
        <w:rPr>
          <w:color w:val="000000"/>
          <w:sz w:val="28"/>
          <w:szCs w:val="28"/>
          <w:lang w:val="x-none" w:eastAsia="x-none"/>
        </w:rPr>
      </w:pPr>
      <w:proofErr w:type="spellStart"/>
      <w:r w:rsidRPr="0045331C">
        <w:rPr>
          <w:color w:val="000000"/>
          <w:sz w:val="28"/>
          <w:szCs w:val="28"/>
        </w:rPr>
        <w:t>Чернецова</w:t>
      </w:r>
      <w:proofErr w:type="spellEnd"/>
      <w:r w:rsidRPr="0045331C">
        <w:rPr>
          <w:color w:val="000000"/>
          <w:sz w:val="28"/>
          <w:szCs w:val="28"/>
        </w:rPr>
        <w:t xml:space="preserve"> И.И., </w:t>
      </w:r>
      <w:r w:rsidRPr="0045331C">
        <w:rPr>
          <w:color w:val="000000"/>
          <w:sz w:val="28"/>
          <w:szCs w:val="28"/>
          <w:lang w:val="x-none" w:eastAsia="x-none"/>
        </w:rPr>
        <w:t>учител</w:t>
      </w:r>
      <w:r w:rsidRPr="0045331C">
        <w:rPr>
          <w:color w:val="000000"/>
          <w:sz w:val="28"/>
          <w:szCs w:val="28"/>
          <w:lang w:eastAsia="x-none"/>
        </w:rPr>
        <w:t xml:space="preserve">ь </w:t>
      </w:r>
      <w:r w:rsidRPr="0045331C">
        <w:rPr>
          <w:color w:val="000000"/>
          <w:sz w:val="28"/>
          <w:szCs w:val="28"/>
          <w:lang w:val="x-none" w:eastAsia="x-none"/>
        </w:rPr>
        <w:t>начальных классов</w:t>
      </w:r>
    </w:p>
    <w:p w:rsidR="00997CDC" w:rsidRPr="0045331C" w:rsidRDefault="00997CDC" w:rsidP="00997CDC">
      <w:pPr>
        <w:ind w:right="3"/>
        <w:rPr>
          <w:color w:val="000000"/>
          <w:sz w:val="28"/>
          <w:szCs w:val="28"/>
          <w:lang w:eastAsia="x-none"/>
        </w:rPr>
      </w:pPr>
    </w:p>
    <w:p w:rsidR="00997CDC" w:rsidRPr="0045331C" w:rsidRDefault="00997CDC" w:rsidP="00997CDC">
      <w:pPr>
        <w:ind w:right="3"/>
        <w:rPr>
          <w:color w:val="000000"/>
          <w:sz w:val="28"/>
          <w:szCs w:val="28"/>
          <w:lang w:eastAsia="x-none"/>
        </w:rPr>
      </w:pPr>
    </w:p>
    <w:p w:rsidR="00997CDC" w:rsidRDefault="00997CDC" w:rsidP="00997CDC">
      <w:pPr>
        <w:ind w:right="3"/>
        <w:rPr>
          <w:color w:val="000000"/>
          <w:sz w:val="28"/>
          <w:szCs w:val="28"/>
          <w:lang w:eastAsia="x-none"/>
        </w:rPr>
      </w:pPr>
    </w:p>
    <w:p w:rsidR="00997CDC" w:rsidRDefault="00997CDC" w:rsidP="00997CDC">
      <w:pPr>
        <w:ind w:right="3"/>
        <w:rPr>
          <w:color w:val="000000"/>
          <w:sz w:val="28"/>
          <w:szCs w:val="28"/>
          <w:lang w:eastAsia="x-none"/>
        </w:rPr>
      </w:pPr>
    </w:p>
    <w:p w:rsidR="00997CDC" w:rsidRDefault="00997CDC" w:rsidP="00997CDC">
      <w:pPr>
        <w:ind w:right="3"/>
        <w:rPr>
          <w:color w:val="000000"/>
          <w:sz w:val="28"/>
          <w:szCs w:val="28"/>
          <w:lang w:eastAsia="x-none"/>
        </w:rPr>
      </w:pPr>
    </w:p>
    <w:p w:rsidR="00997CDC" w:rsidRDefault="00997CDC" w:rsidP="00997CDC">
      <w:pPr>
        <w:rPr>
          <w:color w:val="000000"/>
          <w:sz w:val="28"/>
          <w:szCs w:val="28"/>
          <w:lang w:eastAsia="x-none"/>
        </w:rPr>
      </w:pPr>
    </w:p>
    <w:p w:rsidR="00997CDC" w:rsidRDefault="00997CDC" w:rsidP="00997CDC">
      <w:pPr>
        <w:rPr>
          <w:color w:val="000000"/>
          <w:sz w:val="28"/>
          <w:szCs w:val="28"/>
          <w:lang w:eastAsia="x-none"/>
        </w:rPr>
      </w:pPr>
    </w:p>
    <w:p w:rsidR="00997CDC" w:rsidRDefault="00997CDC" w:rsidP="00997CDC">
      <w:pPr>
        <w:rPr>
          <w:color w:val="000000"/>
          <w:sz w:val="28"/>
          <w:szCs w:val="28"/>
          <w:lang w:eastAsia="x-none"/>
        </w:rPr>
      </w:pPr>
    </w:p>
    <w:p w:rsidR="00997CDC" w:rsidRDefault="00997CDC" w:rsidP="00997CDC">
      <w:pPr>
        <w:rPr>
          <w:color w:val="000000"/>
          <w:sz w:val="28"/>
          <w:szCs w:val="28"/>
          <w:lang w:eastAsia="x-none"/>
        </w:rPr>
      </w:pPr>
    </w:p>
    <w:p w:rsidR="00997CDC" w:rsidRDefault="00997CDC" w:rsidP="00997CDC">
      <w:pPr>
        <w:rPr>
          <w:color w:val="000000"/>
          <w:sz w:val="28"/>
          <w:szCs w:val="28"/>
          <w:lang w:eastAsia="x-none"/>
        </w:rPr>
      </w:pPr>
    </w:p>
    <w:p w:rsidR="00997CDC" w:rsidRDefault="00997CDC" w:rsidP="00997CDC">
      <w:pPr>
        <w:rPr>
          <w:color w:val="000000"/>
          <w:sz w:val="28"/>
          <w:szCs w:val="28"/>
          <w:lang w:eastAsia="x-none"/>
        </w:rPr>
      </w:pPr>
    </w:p>
    <w:p w:rsidR="006D54DC" w:rsidRDefault="006D54DC" w:rsidP="00997CDC">
      <w:pPr>
        <w:rPr>
          <w:color w:val="000000"/>
          <w:sz w:val="28"/>
          <w:szCs w:val="28"/>
          <w:lang w:eastAsia="x-none"/>
        </w:rPr>
      </w:pPr>
    </w:p>
    <w:p w:rsidR="00997CDC" w:rsidRPr="0045331C" w:rsidRDefault="00997CDC" w:rsidP="00997CDC">
      <w:pPr>
        <w:jc w:val="center"/>
        <w:rPr>
          <w:color w:val="000000"/>
          <w:sz w:val="28"/>
          <w:szCs w:val="28"/>
          <w:lang w:eastAsia="x-none"/>
        </w:rPr>
      </w:pPr>
    </w:p>
    <w:p w:rsidR="00997CDC" w:rsidRPr="0045331C" w:rsidRDefault="00997CDC" w:rsidP="00997CDC">
      <w:pPr>
        <w:jc w:val="center"/>
        <w:rPr>
          <w:color w:val="000000"/>
          <w:sz w:val="28"/>
          <w:szCs w:val="28"/>
          <w:lang w:eastAsia="x-none"/>
        </w:rPr>
      </w:pPr>
      <w:proofErr w:type="spellStart"/>
      <w:r w:rsidRPr="0045331C">
        <w:rPr>
          <w:color w:val="000000"/>
          <w:sz w:val="28"/>
          <w:szCs w:val="28"/>
          <w:lang w:eastAsia="x-none"/>
        </w:rPr>
        <w:t>п</w:t>
      </w:r>
      <w:proofErr w:type="gramStart"/>
      <w:r w:rsidRPr="0045331C">
        <w:rPr>
          <w:color w:val="000000"/>
          <w:sz w:val="28"/>
          <w:szCs w:val="28"/>
          <w:lang w:eastAsia="x-none"/>
        </w:rPr>
        <w:t>.Х</w:t>
      </w:r>
      <w:proofErr w:type="gramEnd"/>
      <w:r w:rsidRPr="0045331C">
        <w:rPr>
          <w:color w:val="000000"/>
          <w:sz w:val="28"/>
          <w:szCs w:val="28"/>
          <w:lang w:eastAsia="x-none"/>
        </w:rPr>
        <w:t>раброво</w:t>
      </w:r>
      <w:proofErr w:type="spellEnd"/>
    </w:p>
    <w:p w:rsidR="00997CDC" w:rsidRDefault="00505E67" w:rsidP="00997CDC">
      <w:pPr>
        <w:jc w:val="center"/>
        <w:rPr>
          <w:color w:val="000000"/>
          <w:sz w:val="28"/>
          <w:szCs w:val="28"/>
          <w:lang w:eastAsia="x-none"/>
        </w:rPr>
      </w:pPr>
      <w:r>
        <w:rPr>
          <w:color w:val="000000"/>
          <w:sz w:val="28"/>
          <w:szCs w:val="28"/>
          <w:lang w:eastAsia="x-none"/>
        </w:rPr>
        <w:t>2018</w:t>
      </w:r>
      <w:r w:rsidR="00997CDC" w:rsidRPr="0045331C">
        <w:rPr>
          <w:color w:val="000000"/>
          <w:sz w:val="28"/>
          <w:szCs w:val="28"/>
          <w:lang w:eastAsia="x-none"/>
        </w:rPr>
        <w:t>г.</w:t>
      </w:r>
    </w:p>
    <w:p w:rsidR="006D54DC" w:rsidRPr="0045331C" w:rsidRDefault="006D54DC" w:rsidP="00997CDC">
      <w:pPr>
        <w:jc w:val="center"/>
        <w:rPr>
          <w:color w:val="000000"/>
          <w:sz w:val="28"/>
          <w:szCs w:val="28"/>
          <w:lang w:eastAsia="x-none"/>
        </w:rPr>
      </w:pPr>
    </w:p>
    <w:p w:rsidR="00EA2E36" w:rsidRDefault="00EA2E36" w:rsidP="00997CDC">
      <w:pPr>
        <w:pStyle w:val="Default"/>
        <w:ind w:left="786"/>
        <w:rPr>
          <w:rFonts w:ascii="Times New Roman" w:hAnsi="Times New Roman" w:cs="Times New Roman"/>
          <w:b/>
        </w:rPr>
      </w:pPr>
    </w:p>
    <w:p w:rsidR="00505E67" w:rsidRDefault="00505E67" w:rsidP="001F77AF">
      <w:pPr>
        <w:shd w:val="clear" w:color="auto" w:fill="FFFFFF"/>
        <w:jc w:val="center"/>
        <w:rPr>
          <w:b/>
          <w:caps/>
        </w:rPr>
      </w:pPr>
    </w:p>
    <w:p w:rsidR="00505E67" w:rsidRDefault="00505E67" w:rsidP="001F77AF">
      <w:pPr>
        <w:shd w:val="clear" w:color="auto" w:fill="FFFFFF"/>
        <w:jc w:val="center"/>
        <w:rPr>
          <w:b/>
          <w:caps/>
        </w:rPr>
      </w:pPr>
    </w:p>
    <w:p w:rsidR="001F77AF" w:rsidRDefault="001F77AF" w:rsidP="001F77AF">
      <w:pPr>
        <w:shd w:val="clear" w:color="auto" w:fill="FFFFFF"/>
        <w:jc w:val="center"/>
        <w:rPr>
          <w:b/>
          <w:caps/>
        </w:rPr>
      </w:pPr>
      <w:r w:rsidRPr="00AD6A87">
        <w:rPr>
          <w:b/>
          <w:caps/>
        </w:rPr>
        <w:lastRenderedPageBreak/>
        <w:t xml:space="preserve">ПЛАНИРУЕМЫЕ результаты освоения учебного МОДУЛЯ </w:t>
      </w:r>
    </w:p>
    <w:p w:rsidR="001F77AF" w:rsidRDefault="001F77AF" w:rsidP="001F77AF">
      <w:pPr>
        <w:shd w:val="clear" w:color="auto" w:fill="FFFFFF"/>
        <w:jc w:val="center"/>
        <w:rPr>
          <w:b/>
          <w:caps/>
        </w:rPr>
      </w:pPr>
    </w:p>
    <w:p w:rsidR="001F77AF" w:rsidRPr="001F77AF" w:rsidRDefault="001F77AF" w:rsidP="001F77AF">
      <w:pPr>
        <w:pStyle w:val="a9"/>
        <w:ind w:left="0"/>
        <w:jc w:val="both"/>
        <w:rPr>
          <w:b/>
          <w:lang w:eastAsia="en-US"/>
        </w:rPr>
      </w:pPr>
      <w:r w:rsidRPr="001F77AF">
        <w:rPr>
          <w:b/>
          <w:lang w:eastAsia="en-US"/>
        </w:rPr>
        <w:t xml:space="preserve">Учащийся научится:   </w:t>
      </w:r>
    </w:p>
    <w:p w:rsidR="001F77AF" w:rsidRDefault="001F77AF" w:rsidP="001F77AF">
      <w:pPr>
        <w:ind w:left="34"/>
        <w:rPr>
          <w:lang w:eastAsia="en-US"/>
        </w:rPr>
      </w:pPr>
      <w:r>
        <w:rPr>
          <w:lang w:eastAsia="en-US"/>
        </w:rPr>
        <w:t>-понимать  нумерацию древних римлян;</w:t>
      </w:r>
    </w:p>
    <w:p w:rsidR="001F77AF" w:rsidRDefault="001F77AF" w:rsidP="001F77AF">
      <w:pPr>
        <w:ind w:left="34"/>
        <w:rPr>
          <w:lang w:eastAsia="en-US"/>
        </w:rPr>
      </w:pPr>
      <w:r>
        <w:rPr>
          <w:lang w:eastAsia="en-US"/>
        </w:rPr>
        <w:t>-некоторые сведения из истории счёта и десятичной системы счисления;</w:t>
      </w:r>
    </w:p>
    <w:p w:rsidR="001F77AF" w:rsidRDefault="001F77AF" w:rsidP="001F77AF">
      <w:pPr>
        <w:ind w:left="34"/>
        <w:rPr>
          <w:lang w:eastAsia="en-US"/>
        </w:rPr>
      </w:pPr>
      <w:r>
        <w:rPr>
          <w:lang w:eastAsia="en-US"/>
        </w:rPr>
        <w:t>-выделять  простейшие математические софизмы;</w:t>
      </w:r>
    </w:p>
    <w:p w:rsidR="001F77AF" w:rsidRDefault="001F77AF" w:rsidP="001F77AF">
      <w:pPr>
        <w:ind w:left="34"/>
        <w:rPr>
          <w:lang w:eastAsia="en-US"/>
        </w:rPr>
      </w:pPr>
      <w:r>
        <w:rPr>
          <w:lang w:eastAsia="en-US"/>
        </w:rPr>
        <w:t>- пользоваться сведениями  из «Книги рекордов Гиннесса»;</w:t>
      </w:r>
    </w:p>
    <w:p w:rsidR="001F77AF" w:rsidRDefault="001F77AF" w:rsidP="001F77AF">
      <w:pPr>
        <w:pStyle w:val="a9"/>
        <w:ind w:left="0"/>
        <w:jc w:val="both"/>
        <w:rPr>
          <w:lang w:eastAsia="en-US"/>
        </w:rPr>
      </w:pPr>
      <w:r>
        <w:rPr>
          <w:lang w:eastAsia="en-US"/>
        </w:rPr>
        <w:t>- понимать некоторые секреты математических фокусов.</w:t>
      </w:r>
    </w:p>
    <w:p w:rsidR="001F77AF" w:rsidRDefault="001F77AF" w:rsidP="001F77AF">
      <w:pPr>
        <w:pStyle w:val="a9"/>
        <w:ind w:left="0"/>
        <w:jc w:val="both"/>
        <w:rPr>
          <w:b/>
          <w:i/>
          <w:lang w:eastAsia="en-US"/>
        </w:rPr>
      </w:pPr>
      <w:r>
        <w:rPr>
          <w:b/>
          <w:i/>
          <w:lang w:eastAsia="en-US"/>
        </w:rPr>
        <w:t>Учащийся получит возможность научиться:</w:t>
      </w:r>
    </w:p>
    <w:p w:rsidR="001F77AF" w:rsidRPr="001F77AF" w:rsidRDefault="001F77AF" w:rsidP="001F77AF">
      <w:pPr>
        <w:pStyle w:val="a9"/>
        <w:ind w:left="0"/>
        <w:rPr>
          <w:i/>
          <w:lang w:eastAsia="en-US"/>
        </w:rPr>
      </w:pPr>
      <w:r w:rsidRPr="001F77AF">
        <w:rPr>
          <w:i/>
          <w:lang w:eastAsia="en-US"/>
        </w:rPr>
        <w:t>- использовать интересные приёмы устного счёта;</w:t>
      </w:r>
    </w:p>
    <w:p w:rsidR="001F77AF" w:rsidRPr="001F77AF" w:rsidRDefault="001F77AF" w:rsidP="001F77AF">
      <w:pPr>
        <w:pStyle w:val="a9"/>
        <w:ind w:left="0"/>
        <w:rPr>
          <w:i/>
          <w:lang w:eastAsia="en-US"/>
        </w:rPr>
      </w:pPr>
      <w:r w:rsidRPr="001F77AF">
        <w:rPr>
          <w:i/>
          <w:lang w:eastAsia="en-US"/>
        </w:rPr>
        <w:t>- применять приёмы, упрощающие сложение и вычитание;</w:t>
      </w:r>
    </w:p>
    <w:p w:rsidR="001F77AF" w:rsidRPr="001F77AF" w:rsidRDefault="001F77AF" w:rsidP="001F77AF">
      <w:pPr>
        <w:pStyle w:val="a9"/>
        <w:ind w:left="0"/>
        <w:rPr>
          <w:i/>
          <w:lang w:eastAsia="en-US"/>
        </w:rPr>
      </w:pPr>
      <w:r w:rsidRPr="001F77AF">
        <w:rPr>
          <w:i/>
          <w:lang w:eastAsia="en-US"/>
        </w:rPr>
        <w:t>-</w:t>
      </w:r>
      <w:r>
        <w:rPr>
          <w:i/>
          <w:lang w:eastAsia="en-US"/>
        </w:rPr>
        <w:t xml:space="preserve"> </w:t>
      </w:r>
      <w:r w:rsidRPr="001F77AF">
        <w:rPr>
          <w:i/>
          <w:lang w:eastAsia="en-US"/>
        </w:rPr>
        <w:t>разгадывать и составлять простые математические ребусы, магические квадраты;</w:t>
      </w:r>
    </w:p>
    <w:p w:rsidR="001F77AF" w:rsidRPr="001F77AF" w:rsidRDefault="001F77AF" w:rsidP="001F77AF">
      <w:pPr>
        <w:pStyle w:val="a9"/>
        <w:ind w:left="0"/>
        <w:rPr>
          <w:i/>
          <w:lang w:eastAsia="en-US"/>
        </w:rPr>
      </w:pPr>
      <w:r w:rsidRPr="001F77AF">
        <w:rPr>
          <w:i/>
          <w:lang w:eastAsia="en-US"/>
        </w:rPr>
        <w:t>-</w:t>
      </w:r>
      <w:r>
        <w:rPr>
          <w:i/>
          <w:lang w:eastAsia="en-US"/>
        </w:rPr>
        <w:t xml:space="preserve"> </w:t>
      </w:r>
      <w:r w:rsidRPr="001F77AF">
        <w:rPr>
          <w:i/>
          <w:lang w:eastAsia="en-US"/>
        </w:rPr>
        <w:t>решать задачи на сообразительность, комбинаторные, с геометрическим содержанием, задачи-смекалки;</w:t>
      </w:r>
    </w:p>
    <w:p w:rsidR="001F77AF" w:rsidRPr="001F77AF" w:rsidRDefault="001F77AF" w:rsidP="001F77AF">
      <w:pPr>
        <w:pStyle w:val="a9"/>
        <w:ind w:left="0"/>
        <w:rPr>
          <w:i/>
          <w:lang w:eastAsia="en-US"/>
        </w:rPr>
      </w:pPr>
      <w:r w:rsidRPr="001F77AF">
        <w:rPr>
          <w:i/>
          <w:lang w:eastAsia="en-US"/>
        </w:rPr>
        <w:t>- находить периметр и площадь составных фигур.</w:t>
      </w:r>
    </w:p>
    <w:p w:rsidR="001F77AF" w:rsidRDefault="001F77AF" w:rsidP="001F77AF">
      <w:pPr>
        <w:pStyle w:val="a9"/>
        <w:ind w:left="0"/>
        <w:jc w:val="both"/>
        <w:rPr>
          <w:b/>
        </w:rPr>
      </w:pPr>
    </w:p>
    <w:p w:rsidR="001F77AF" w:rsidRDefault="001F77AF" w:rsidP="001F77AF">
      <w:pPr>
        <w:rPr>
          <w:b/>
          <w:szCs w:val="28"/>
        </w:rPr>
      </w:pPr>
    </w:p>
    <w:p w:rsidR="00EA2E36" w:rsidRDefault="00EA2E36" w:rsidP="00EA2E36">
      <w:pPr>
        <w:jc w:val="center"/>
        <w:rPr>
          <w:b/>
        </w:rPr>
      </w:pPr>
      <w:r>
        <w:rPr>
          <w:b/>
          <w:szCs w:val="28"/>
        </w:rPr>
        <w:t xml:space="preserve">СОДЕРЖАНИЕ УЧЕБНОГО </w:t>
      </w:r>
      <w:r>
        <w:rPr>
          <w:b/>
          <w:caps/>
        </w:rPr>
        <w:t xml:space="preserve">МОДУЛЯ </w:t>
      </w:r>
    </w:p>
    <w:p w:rsidR="00EA2E36" w:rsidRDefault="00EA2E36" w:rsidP="00EA2E36">
      <w:pPr>
        <w:jc w:val="center"/>
        <w:rPr>
          <w:b/>
        </w:rPr>
      </w:pPr>
    </w:p>
    <w:p w:rsidR="00EA2E36" w:rsidRPr="00EA2E36" w:rsidRDefault="00EA2E36" w:rsidP="00EA2E36">
      <w:pPr>
        <w:rPr>
          <w:b/>
          <w:szCs w:val="28"/>
        </w:rPr>
      </w:pPr>
      <w:r w:rsidRPr="00EA2E36">
        <w:rPr>
          <w:rFonts w:eastAsia="Calibri"/>
          <w:b/>
          <w:lang w:eastAsia="en-US"/>
        </w:rPr>
        <w:t>1.</w:t>
      </w:r>
      <w:r w:rsidRPr="00EA2E36">
        <w:rPr>
          <w:b/>
          <w:bCs/>
          <w:color w:val="191919"/>
        </w:rPr>
        <w:t xml:space="preserve"> Числа. Арифметические действия. Величины.</w:t>
      </w:r>
    </w:p>
    <w:tbl>
      <w:tblPr>
        <w:tblpPr w:leftFromText="180" w:rightFromText="180" w:vertAnchor="text" w:horzAnchor="margin" w:tblpXSpec="center" w:tblpY="95"/>
        <w:tblW w:w="10207" w:type="dxa"/>
        <w:tblLook w:val="04A0" w:firstRow="1" w:lastRow="0" w:firstColumn="1" w:lastColumn="0" w:noHBand="0" w:noVBand="1"/>
      </w:tblPr>
      <w:tblGrid>
        <w:gridCol w:w="10207"/>
      </w:tblGrid>
      <w:tr w:rsidR="00EA2E36" w:rsidTr="00EA2E36">
        <w:tc>
          <w:tcPr>
            <w:tcW w:w="10207" w:type="dxa"/>
            <w:hideMark/>
          </w:tcPr>
          <w:p w:rsidR="00EA2E36" w:rsidRDefault="00EA2E36" w:rsidP="00EA2E36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</w:p>
        </w:tc>
      </w:tr>
    </w:tbl>
    <w:p w:rsidR="00EA2E36" w:rsidRDefault="00EA2E36" w:rsidP="00EA2E36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color w:val="191919"/>
          <w:lang w:eastAsia="en-US"/>
        </w:rPr>
        <w:t>Сложение и вычитание чисел в пределах 100. Таблица умножения однозначных чисел и соответствующие случаи деления. Числовые головоломки: соединение чисел знаками действия так, чтобы в ответе получилось заданное число, и др.</w:t>
      </w:r>
      <w:r>
        <w:rPr>
          <w:lang w:eastAsia="en-US"/>
        </w:rPr>
        <w:t xml:space="preserve"> </w:t>
      </w:r>
    </w:p>
    <w:p w:rsidR="00EA2E36" w:rsidRDefault="00EA2E36" w:rsidP="00EA2E36">
      <w:pPr>
        <w:rPr>
          <w:b/>
          <w:lang w:eastAsia="en-US"/>
        </w:rPr>
      </w:pPr>
    </w:p>
    <w:p w:rsidR="00EA2E36" w:rsidRDefault="00EA2E36" w:rsidP="00EA2E36">
      <w:pPr>
        <w:rPr>
          <w:color w:val="000000" w:themeColor="text1"/>
          <w:lang w:eastAsia="en-US"/>
        </w:rPr>
      </w:pPr>
      <w:r w:rsidRPr="00EA2E36">
        <w:rPr>
          <w:b/>
          <w:lang w:eastAsia="en-US"/>
        </w:rPr>
        <w:t>2.</w:t>
      </w:r>
      <w:r>
        <w:rPr>
          <w:lang w:eastAsia="en-US"/>
        </w:rPr>
        <w:t xml:space="preserve"> </w:t>
      </w:r>
      <w:r w:rsidRPr="00EA2E36">
        <w:rPr>
          <w:b/>
          <w:bCs/>
          <w:color w:val="191919"/>
        </w:rPr>
        <w:t>Мир занимательных задач.</w:t>
      </w:r>
      <w:r w:rsidRPr="00EA2E36">
        <w:rPr>
          <w:color w:val="000000" w:themeColor="text1"/>
          <w:lang w:eastAsia="en-US"/>
        </w:rPr>
        <w:t xml:space="preserve"> </w:t>
      </w:r>
    </w:p>
    <w:p w:rsidR="00EA2E36" w:rsidRDefault="00EA2E36" w:rsidP="00EA2E36">
      <w:pPr>
        <w:jc w:val="both"/>
        <w:rPr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t>Выбор необходимой информации, содержащейся в тексте задачи, на рисунке или в таблице, для ответа на заданные вопросы.</w:t>
      </w:r>
      <w:r>
        <w:rPr>
          <w:i/>
          <w:color w:val="000000" w:themeColor="text1"/>
          <w:lang w:eastAsia="en-US"/>
        </w:rPr>
        <w:t xml:space="preserve"> Старинные задачи.</w:t>
      </w:r>
      <w:r>
        <w:rPr>
          <w:color w:val="000000" w:themeColor="text1"/>
          <w:lang w:eastAsia="en-US"/>
        </w:rPr>
        <w:t xml:space="preserve"> Логические задачи. Задачи на переливание. Составление аналогичных задач и заданий. </w:t>
      </w:r>
      <w:bookmarkStart w:id="0" w:name="_GoBack"/>
      <w:bookmarkEnd w:id="0"/>
    </w:p>
    <w:p w:rsidR="00EA2E36" w:rsidRDefault="00EA2E36" w:rsidP="00EA2E36">
      <w:pPr>
        <w:jc w:val="both"/>
        <w:rPr>
          <w:color w:val="000000" w:themeColor="text1"/>
          <w:lang w:eastAsia="en-US"/>
        </w:rPr>
      </w:pPr>
    </w:p>
    <w:p w:rsidR="00EA2E36" w:rsidRDefault="00EA2E36" w:rsidP="00EA2E36">
      <w:pPr>
        <w:pStyle w:val="Default"/>
        <w:ind w:left="22"/>
        <w:rPr>
          <w:rFonts w:ascii="Times New Roman" w:hAnsi="Times New Roman" w:cs="Times New Roman"/>
          <w:color w:val="000000" w:themeColor="text1"/>
        </w:rPr>
      </w:pPr>
      <w:r w:rsidRPr="00002FD2">
        <w:rPr>
          <w:rFonts w:ascii="Times New Roman" w:hAnsi="Times New Roman" w:cs="Times New Roman"/>
          <w:b/>
          <w:color w:val="000000" w:themeColor="text1"/>
        </w:rPr>
        <w:t>3.</w:t>
      </w:r>
      <w:r w:rsidRPr="00EA2E36">
        <w:rPr>
          <w:bCs/>
          <w:color w:val="191919"/>
        </w:rPr>
        <w:t xml:space="preserve"> </w:t>
      </w:r>
      <w:r w:rsidRPr="00EA2E36">
        <w:rPr>
          <w:rFonts w:ascii="Times New Roman" w:hAnsi="Times New Roman"/>
          <w:b/>
          <w:bCs/>
          <w:color w:val="191919"/>
        </w:rPr>
        <w:t>Геометрическая мозаика.</w:t>
      </w:r>
      <w:r w:rsidRPr="00EA2E36">
        <w:rPr>
          <w:rFonts w:ascii="Times New Roman" w:hAnsi="Times New Roman" w:cs="Times New Roman"/>
          <w:color w:val="000000" w:themeColor="text1"/>
        </w:rPr>
        <w:t xml:space="preserve"> </w:t>
      </w:r>
    </w:p>
    <w:p w:rsidR="00EA2E36" w:rsidRPr="00EA2E36" w:rsidRDefault="00EA2E36" w:rsidP="00EA2E36">
      <w:pPr>
        <w:pStyle w:val="Default"/>
        <w:ind w:left="22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Геометрические узоры. Закономерности в узорах. Симметрия. Фигуры, имеющие одну и несколько осей симметрии. </w:t>
      </w:r>
      <w:r w:rsidRPr="00EA2E36">
        <w:rPr>
          <w:rFonts w:ascii="Times New Roman" w:hAnsi="Times New Roman" w:cs="Times New Roman"/>
          <w:color w:val="000000" w:themeColor="text1"/>
        </w:rPr>
        <w:t>Расположение деталей фигуры в исходной конструкции (треугольники,  уголки). Части фигуры. Место заданной фигуры в конструкции. Расположение деталей. Выбор деталей в соответствии с заданным контуром конструкции. Поиск нескольких возможных вариантов решения. Составление и зарисовка фигур по собственному замыслу.</w:t>
      </w:r>
      <w:r>
        <w:rPr>
          <w:color w:val="000000" w:themeColor="text1"/>
        </w:rPr>
        <w:t xml:space="preserve">  </w:t>
      </w:r>
    </w:p>
    <w:p w:rsidR="00D56C97" w:rsidRPr="00505E67" w:rsidRDefault="00EA2E36" w:rsidP="00505E67">
      <w:pPr>
        <w:jc w:val="both"/>
        <w:rPr>
          <w:i/>
          <w:color w:val="000000" w:themeColor="text1"/>
          <w:lang w:eastAsia="en-US"/>
        </w:rPr>
      </w:pPr>
      <w:r>
        <w:rPr>
          <w:i/>
          <w:color w:val="000000" w:themeColor="text1"/>
          <w:lang w:eastAsia="en-US"/>
        </w:rPr>
        <w:t xml:space="preserve"> </w:t>
      </w:r>
    </w:p>
    <w:p w:rsidR="00D56C97" w:rsidRDefault="00D56C97" w:rsidP="00EA2E36">
      <w:pPr>
        <w:tabs>
          <w:tab w:val="left" w:pos="1676"/>
        </w:tabs>
        <w:spacing w:line="225" w:lineRule="auto"/>
        <w:jc w:val="center"/>
        <w:rPr>
          <w:b/>
          <w:bCs/>
          <w:i/>
          <w:iCs/>
        </w:rPr>
      </w:pPr>
    </w:p>
    <w:p w:rsidR="00EA2E36" w:rsidRDefault="00EA2E36" w:rsidP="00EA2E36">
      <w:pPr>
        <w:tabs>
          <w:tab w:val="left" w:pos="1676"/>
        </w:tabs>
        <w:spacing w:line="225" w:lineRule="auto"/>
        <w:jc w:val="center"/>
        <w:rPr>
          <w:b/>
        </w:rPr>
      </w:pPr>
      <w:r>
        <w:rPr>
          <w:b/>
        </w:rPr>
        <w:t>ТЕМА</w:t>
      </w:r>
      <w:r w:rsidR="00505E67">
        <w:rPr>
          <w:b/>
        </w:rPr>
        <w:t xml:space="preserve">ТИЧЕСКОЕ ПЛАНИРОВАНИЕ  </w:t>
      </w:r>
    </w:p>
    <w:p w:rsidR="00997CDC" w:rsidRPr="00EA2E36" w:rsidRDefault="00997CDC" w:rsidP="00EA2E36">
      <w:pPr>
        <w:pStyle w:val="Default"/>
        <w:ind w:left="720"/>
        <w:rPr>
          <w:rFonts w:ascii="Times New Roman" w:hAnsi="Times New Roman" w:cs="Times New Roman"/>
        </w:rPr>
      </w:pP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276"/>
        <w:gridCol w:w="5670"/>
      </w:tblGrid>
      <w:tr w:rsidR="00D128CE" w:rsidRPr="00D128CE" w:rsidTr="00D56C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97" w:rsidRPr="00D128CE" w:rsidRDefault="00EA2E36">
            <w:pPr>
              <w:pStyle w:val="aa"/>
              <w:spacing w:before="0" w:beforeAutospacing="0" w:after="0" w:afterAutospacing="0"/>
              <w:rPr>
                <w:b/>
                <w:bCs/>
                <w:lang w:eastAsia="en-US"/>
              </w:rPr>
            </w:pPr>
            <w:r w:rsidRPr="00D128CE">
              <w:rPr>
                <w:b/>
                <w:bCs/>
                <w:lang w:eastAsia="en-US"/>
              </w:rPr>
              <w:t>№</w:t>
            </w:r>
          </w:p>
          <w:p w:rsidR="00EA2E36" w:rsidRPr="00D128CE" w:rsidRDefault="00D56C97">
            <w:pPr>
              <w:pStyle w:val="aa"/>
              <w:spacing w:before="0" w:beforeAutospacing="0" w:after="0" w:afterAutospacing="0"/>
              <w:rPr>
                <w:b/>
                <w:bCs/>
                <w:lang w:eastAsia="en-US"/>
              </w:rPr>
            </w:pPr>
            <w:r w:rsidRPr="00D128CE">
              <w:rPr>
                <w:b/>
                <w:bCs/>
                <w:lang w:eastAsia="en-US"/>
              </w:rPr>
              <w:t>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6" w:rsidRPr="00D128CE" w:rsidRDefault="00EA2E36">
            <w:pPr>
              <w:pStyle w:val="aa"/>
              <w:spacing w:before="0" w:beforeAutospacing="0" w:after="0" w:afterAutospacing="0"/>
              <w:rPr>
                <w:b/>
                <w:bCs/>
                <w:lang w:eastAsia="en-US"/>
              </w:rPr>
            </w:pPr>
            <w:r w:rsidRPr="00D128CE">
              <w:rPr>
                <w:b/>
                <w:bCs/>
                <w:lang w:eastAsia="en-US"/>
              </w:rPr>
              <w:t xml:space="preserve">Тема </w:t>
            </w:r>
            <w:r w:rsidR="00D56C97" w:rsidRPr="00D128CE">
              <w:rPr>
                <w:b/>
                <w:bCs/>
                <w:lang w:eastAsia="en-US"/>
              </w:rPr>
              <w:t>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36" w:rsidRPr="00D128CE" w:rsidRDefault="00D56C97">
            <w:pPr>
              <w:pStyle w:val="aa"/>
              <w:spacing w:before="0" w:beforeAutospacing="0" w:after="0" w:afterAutospacing="0"/>
              <w:rPr>
                <w:b/>
                <w:bCs/>
                <w:lang w:eastAsia="en-US"/>
              </w:rPr>
            </w:pPr>
            <w:r w:rsidRPr="00D128CE">
              <w:rPr>
                <w:b/>
                <w:bCs/>
                <w:lang w:eastAsia="en-US"/>
              </w:rPr>
              <w:t>Количество</w:t>
            </w:r>
            <w:r w:rsidR="00EA2E36" w:rsidRPr="00D128CE">
              <w:rPr>
                <w:b/>
                <w:bCs/>
                <w:lang w:eastAsia="en-US"/>
              </w:rPr>
              <w:t xml:space="preserve"> часов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6" w:rsidRPr="00D128CE" w:rsidRDefault="00002FD2" w:rsidP="00002FD2">
            <w:pPr>
              <w:pStyle w:val="aa"/>
              <w:spacing w:before="0" w:beforeAutospacing="0" w:after="0" w:afterAutospacing="0"/>
              <w:jc w:val="center"/>
              <w:rPr>
                <w:b/>
                <w:bCs/>
                <w:lang w:eastAsia="en-US"/>
              </w:rPr>
            </w:pPr>
            <w:r w:rsidRPr="00D128CE">
              <w:rPr>
                <w:b/>
              </w:rPr>
              <w:t>Основные виды учебной деятельности</w:t>
            </w:r>
          </w:p>
        </w:tc>
      </w:tr>
      <w:tr w:rsidR="00D128CE" w:rsidRPr="00D128CE" w:rsidTr="00D56C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6" w:rsidRPr="00D128CE" w:rsidRDefault="00EA2E36">
            <w:pPr>
              <w:pStyle w:val="aa"/>
              <w:spacing w:before="0" w:beforeAutospacing="0" w:after="0" w:afterAutospacing="0"/>
              <w:rPr>
                <w:bCs/>
                <w:lang w:eastAsia="en-US"/>
              </w:rPr>
            </w:pPr>
            <w:r w:rsidRPr="00D128CE">
              <w:rPr>
                <w:bCs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6" w:rsidRPr="00D128CE" w:rsidRDefault="00EA2E36">
            <w:pPr>
              <w:pStyle w:val="aa"/>
              <w:spacing w:before="0" w:beforeAutospacing="0" w:after="0" w:afterAutospacing="0"/>
              <w:rPr>
                <w:b/>
                <w:bCs/>
                <w:lang w:eastAsia="en-US"/>
              </w:rPr>
            </w:pPr>
            <w:r w:rsidRPr="00D128CE">
              <w:rPr>
                <w:b/>
                <w:bCs/>
                <w:lang w:eastAsia="en-US"/>
              </w:rPr>
              <w:t xml:space="preserve"> </w:t>
            </w:r>
            <w:r w:rsidRPr="00D128CE">
              <w:rPr>
                <w:bCs/>
                <w:w w:val="105"/>
                <w:lang w:eastAsia="en-US"/>
              </w:rPr>
              <w:t xml:space="preserve">«Удивительная снежинка» </w:t>
            </w:r>
            <w:r w:rsidRPr="00D128CE">
              <w:rPr>
                <w:bCs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36" w:rsidRPr="00D128CE" w:rsidRDefault="00002FD2">
            <w:pPr>
              <w:pStyle w:val="21"/>
              <w:spacing w:line="240" w:lineRule="auto"/>
              <w:rPr>
                <w:spacing w:val="-2"/>
                <w:lang w:val="ru-RU" w:eastAsia="en-US"/>
              </w:rPr>
            </w:pPr>
            <w:r w:rsidRPr="00D128CE">
              <w:rPr>
                <w:spacing w:val="-2"/>
                <w:lang w:val="ru-RU"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6" w:rsidRPr="00D128CE" w:rsidRDefault="00002FD2" w:rsidP="00002FD2">
            <w:pPr>
              <w:pStyle w:val="21"/>
              <w:spacing w:line="240" w:lineRule="auto"/>
              <w:rPr>
                <w:spacing w:val="-2"/>
                <w:lang w:val="ru-RU" w:eastAsia="en-US"/>
              </w:rPr>
            </w:pPr>
            <w:r w:rsidRPr="00D128CE">
              <w:rPr>
                <w:spacing w:val="-2"/>
                <w:lang w:val="ru-RU" w:eastAsia="en-US"/>
              </w:rPr>
              <w:t xml:space="preserve">Практическая работа с линейкой. </w:t>
            </w:r>
            <w:r w:rsidR="00EA2E36" w:rsidRPr="00D128CE">
              <w:rPr>
                <w:spacing w:val="-2"/>
                <w:lang w:val="ru-RU" w:eastAsia="en-US"/>
              </w:rPr>
              <w:t xml:space="preserve">Загадки о геометрических инструментах.  </w:t>
            </w:r>
            <w:r w:rsidR="00EA2E36" w:rsidRPr="00D128CE">
              <w:rPr>
                <w:w w:val="105"/>
                <w:lang w:val="ru-RU" w:eastAsia="en-US"/>
              </w:rPr>
              <w:t xml:space="preserve">Геометрические узоры. Симметрия. Закономерности в узорах. </w:t>
            </w:r>
            <w:r w:rsidR="00EA2E36" w:rsidRPr="00D128CE">
              <w:rPr>
                <w:i/>
                <w:w w:val="105"/>
                <w:lang w:val="ru-RU" w:eastAsia="en-US"/>
              </w:rPr>
              <w:t>Работа с таблицей</w:t>
            </w:r>
            <w:r w:rsidR="00EA2E36" w:rsidRPr="00D128CE">
              <w:rPr>
                <w:w w:val="105"/>
                <w:lang w:val="ru-RU" w:eastAsia="en-US"/>
              </w:rPr>
              <w:t xml:space="preserve"> «Геометрические узоры. Симметрия»</w:t>
            </w:r>
            <w:r w:rsidR="00EA2E36" w:rsidRPr="00D128CE">
              <w:rPr>
                <w:w w:val="104"/>
                <w:lang w:val="ru-RU" w:eastAsia="en-US"/>
              </w:rPr>
              <w:t xml:space="preserve"> </w:t>
            </w:r>
            <w:r w:rsidR="00EA2E36" w:rsidRPr="00D128CE">
              <w:rPr>
                <w:bCs/>
                <w:lang w:val="ru-RU" w:eastAsia="en-US"/>
              </w:rPr>
              <w:t xml:space="preserve"> </w:t>
            </w:r>
          </w:p>
        </w:tc>
      </w:tr>
      <w:tr w:rsidR="00D128CE" w:rsidRPr="00D128CE" w:rsidTr="00D56C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6" w:rsidRPr="00D128CE" w:rsidRDefault="00EA2E36">
            <w:pPr>
              <w:pStyle w:val="aa"/>
              <w:spacing w:before="0" w:beforeAutospacing="0" w:after="0" w:afterAutospacing="0"/>
              <w:rPr>
                <w:bCs/>
                <w:lang w:eastAsia="en-US"/>
              </w:rPr>
            </w:pPr>
            <w:r w:rsidRPr="00D128CE">
              <w:rPr>
                <w:bCs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6" w:rsidRPr="00D128CE" w:rsidRDefault="00EA2E36">
            <w:pPr>
              <w:pStyle w:val="aa"/>
              <w:spacing w:before="0" w:beforeAutospacing="0" w:after="0" w:afterAutospacing="0"/>
              <w:rPr>
                <w:b/>
                <w:bCs/>
                <w:lang w:eastAsia="en-US"/>
              </w:rPr>
            </w:pPr>
            <w:r w:rsidRPr="00D128CE">
              <w:rPr>
                <w:b/>
                <w:bCs/>
                <w:lang w:eastAsia="en-US"/>
              </w:rPr>
              <w:t xml:space="preserve"> </w:t>
            </w:r>
            <w:r w:rsidRPr="00D128CE">
              <w:rPr>
                <w:bCs/>
                <w:w w:val="105"/>
                <w:lang w:eastAsia="en-US"/>
              </w:rPr>
              <w:t>Крестики-нолики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36" w:rsidRPr="00D128CE" w:rsidRDefault="00002FD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lang w:eastAsia="en-US"/>
              </w:rPr>
            </w:pPr>
            <w:r w:rsidRPr="00D128CE">
              <w:rPr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36" w:rsidRPr="00D128CE" w:rsidRDefault="00EA2E36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w w:val="105"/>
                <w:lang w:eastAsia="en-US"/>
              </w:rPr>
            </w:pPr>
            <w:r w:rsidRPr="00D128CE">
              <w:rPr>
                <w:lang w:eastAsia="en-US"/>
              </w:rPr>
              <w:t xml:space="preserve"> </w:t>
            </w:r>
            <w:r w:rsidRPr="00D128CE">
              <w:rPr>
                <w:w w:val="105"/>
                <w:lang w:eastAsia="en-US"/>
              </w:rPr>
              <w:t>Игра «Крестики-нолики». Игры «</w:t>
            </w:r>
            <w:proofErr w:type="gramStart"/>
            <w:r w:rsidRPr="00D128CE">
              <w:rPr>
                <w:w w:val="105"/>
                <w:lang w:eastAsia="en-US"/>
              </w:rPr>
              <w:t>Волшебная</w:t>
            </w:r>
            <w:proofErr w:type="gramEnd"/>
          </w:p>
          <w:p w:rsidR="00EA2E36" w:rsidRPr="00D128CE" w:rsidRDefault="00EA2E36" w:rsidP="00002FD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w w:val="105"/>
                <w:lang w:eastAsia="en-US"/>
              </w:rPr>
            </w:pPr>
            <w:r w:rsidRPr="00D128CE">
              <w:rPr>
                <w:w w:val="105"/>
                <w:lang w:eastAsia="en-US"/>
              </w:rPr>
              <w:t>палочка», «Лучший лодочник» (сложение, вычи</w:t>
            </w:r>
            <w:r w:rsidR="00002FD2" w:rsidRPr="00D128CE">
              <w:rPr>
                <w:w w:val="105"/>
                <w:lang w:eastAsia="en-US"/>
              </w:rPr>
              <w:t xml:space="preserve">тание в пределах 20). </w:t>
            </w:r>
          </w:p>
        </w:tc>
      </w:tr>
      <w:tr w:rsidR="00D128CE" w:rsidRPr="00D128CE" w:rsidTr="00D56C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6" w:rsidRPr="00D128CE" w:rsidRDefault="00EA2E36">
            <w:pPr>
              <w:pStyle w:val="aa"/>
              <w:spacing w:before="0" w:beforeAutospacing="0" w:after="0" w:afterAutospacing="0"/>
              <w:rPr>
                <w:bCs/>
                <w:lang w:eastAsia="en-US"/>
              </w:rPr>
            </w:pPr>
            <w:r w:rsidRPr="00D128CE">
              <w:rPr>
                <w:bCs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6" w:rsidRPr="00D128CE" w:rsidRDefault="00EA2E36">
            <w:pPr>
              <w:pStyle w:val="aa"/>
              <w:spacing w:before="0" w:beforeAutospacing="0" w:after="0" w:afterAutospacing="0"/>
              <w:rPr>
                <w:b/>
                <w:bCs/>
                <w:lang w:eastAsia="en-US"/>
              </w:rPr>
            </w:pPr>
            <w:r w:rsidRPr="00D128CE">
              <w:rPr>
                <w:bCs/>
                <w:w w:val="105"/>
                <w:lang w:eastAsia="en-US"/>
              </w:rPr>
              <w:t>Математические игры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36" w:rsidRPr="00D128CE" w:rsidRDefault="00002FD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bCs/>
                <w:lang w:eastAsia="en-US"/>
              </w:rPr>
            </w:pPr>
            <w:r w:rsidRPr="00D128CE">
              <w:rPr>
                <w:bCs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6" w:rsidRPr="00D128CE" w:rsidRDefault="00EA2E36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w w:val="105"/>
                <w:lang w:eastAsia="en-US"/>
              </w:rPr>
            </w:pPr>
            <w:r w:rsidRPr="00D128CE">
              <w:rPr>
                <w:bCs/>
                <w:lang w:eastAsia="en-US"/>
              </w:rPr>
              <w:t xml:space="preserve"> </w:t>
            </w:r>
            <w:r w:rsidRPr="00D128CE">
              <w:rPr>
                <w:w w:val="105"/>
                <w:lang w:eastAsia="en-US"/>
              </w:rPr>
              <w:t>Числа от 1 до 100. Игра «Русское лото». Построение математических пирамид: «Сложение и вычитание в пределах 20 (с переходом через разряд)».</w:t>
            </w:r>
          </w:p>
        </w:tc>
      </w:tr>
      <w:tr w:rsidR="00D128CE" w:rsidRPr="00D128CE" w:rsidTr="00D56C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6" w:rsidRPr="00D128CE" w:rsidRDefault="00EA2E36">
            <w:pPr>
              <w:pStyle w:val="aa"/>
              <w:spacing w:before="0" w:beforeAutospacing="0" w:after="0" w:afterAutospacing="0"/>
              <w:rPr>
                <w:bCs/>
                <w:lang w:eastAsia="en-US"/>
              </w:rPr>
            </w:pPr>
            <w:r w:rsidRPr="00D128CE">
              <w:rPr>
                <w:bCs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6" w:rsidRPr="00D128CE" w:rsidRDefault="00EA2E36">
            <w:pPr>
              <w:pStyle w:val="aa"/>
              <w:spacing w:before="0" w:beforeAutospacing="0" w:after="0" w:afterAutospacing="0"/>
              <w:rPr>
                <w:b/>
                <w:bCs/>
                <w:lang w:eastAsia="en-US"/>
              </w:rPr>
            </w:pPr>
            <w:r w:rsidRPr="00D128CE">
              <w:rPr>
                <w:b/>
                <w:bCs/>
                <w:lang w:eastAsia="en-US"/>
              </w:rPr>
              <w:t xml:space="preserve"> </w:t>
            </w:r>
            <w:r w:rsidRPr="00D128CE">
              <w:rPr>
                <w:bCs/>
                <w:w w:val="105"/>
                <w:lang w:eastAsia="en-US"/>
              </w:rPr>
              <w:t>Прятки с фигурами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36" w:rsidRPr="00D128CE" w:rsidRDefault="00002FD2">
            <w:pPr>
              <w:widowControl w:val="0"/>
              <w:autoSpaceDE w:val="0"/>
              <w:autoSpaceDN w:val="0"/>
              <w:adjustRightInd w:val="0"/>
              <w:ind w:left="34"/>
              <w:rPr>
                <w:lang w:eastAsia="en-US"/>
              </w:rPr>
            </w:pPr>
            <w:r w:rsidRPr="00D128CE">
              <w:rPr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6" w:rsidRPr="00D128CE" w:rsidRDefault="00EA2E36">
            <w:pPr>
              <w:widowControl w:val="0"/>
              <w:autoSpaceDE w:val="0"/>
              <w:autoSpaceDN w:val="0"/>
              <w:adjustRightInd w:val="0"/>
              <w:ind w:left="34"/>
              <w:rPr>
                <w:w w:val="105"/>
                <w:lang w:eastAsia="en-US"/>
              </w:rPr>
            </w:pPr>
            <w:r w:rsidRPr="00D128CE">
              <w:rPr>
                <w:lang w:eastAsia="en-US"/>
              </w:rPr>
              <w:t xml:space="preserve"> </w:t>
            </w:r>
            <w:r w:rsidRPr="00D128CE">
              <w:rPr>
                <w:w w:val="105"/>
                <w:lang w:eastAsia="en-US"/>
              </w:rPr>
              <w:t xml:space="preserve">Поиск заданных фигур в фигурах сложной конфигурации. Решение задач на деление </w:t>
            </w:r>
            <w:r w:rsidRPr="00D128CE">
              <w:rPr>
                <w:w w:val="105"/>
                <w:lang w:eastAsia="en-US"/>
              </w:rPr>
              <w:lastRenderedPageBreak/>
              <w:t>заданной фигуры на равные части.</w:t>
            </w:r>
          </w:p>
        </w:tc>
      </w:tr>
      <w:tr w:rsidR="00D128CE" w:rsidRPr="00D128CE" w:rsidTr="00D56C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6" w:rsidRPr="00D128CE" w:rsidRDefault="00EA2E36">
            <w:pPr>
              <w:pStyle w:val="aa"/>
              <w:spacing w:before="0" w:beforeAutospacing="0" w:after="0" w:afterAutospacing="0"/>
              <w:rPr>
                <w:bCs/>
                <w:lang w:eastAsia="en-US"/>
              </w:rPr>
            </w:pPr>
            <w:r w:rsidRPr="00D128CE">
              <w:rPr>
                <w:bCs/>
                <w:lang w:eastAsia="en-US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36" w:rsidRPr="00D128CE" w:rsidRDefault="00EA2E36">
            <w:pPr>
              <w:rPr>
                <w:lang w:eastAsia="en-US"/>
              </w:rPr>
            </w:pPr>
            <w:r w:rsidRPr="00D128CE">
              <w:rPr>
                <w:b/>
                <w:bCs/>
                <w:lang w:eastAsia="en-US"/>
              </w:rPr>
              <w:t xml:space="preserve"> </w:t>
            </w:r>
            <w:r w:rsidRPr="00D128CE">
              <w:rPr>
                <w:bCs/>
                <w:w w:val="105"/>
                <w:lang w:eastAsia="en-US"/>
              </w:rPr>
              <w:t>Секреты задач</w:t>
            </w:r>
            <w:r w:rsidRPr="00D128CE">
              <w:rPr>
                <w:bCs/>
                <w:lang w:eastAsia="en-US"/>
              </w:rPr>
              <w:t xml:space="preserve"> </w:t>
            </w:r>
            <w:r w:rsidRPr="00D128CE">
              <w:rPr>
                <w:lang w:eastAsia="en-US"/>
              </w:rPr>
              <w:t xml:space="preserve"> </w:t>
            </w:r>
          </w:p>
          <w:p w:rsidR="00EA2E36" w:rsidRPr="00D128CE" w:rsidRDefault="00EA2E36">
            <w:pPr>
              <w:pStyle w:val="aa"/>
              <w:spacing w:before="0" w:beforeAutospacing="0" w:after="0" w:afterAutospacing="0"/>
              <w:rPr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36" w:rsidRPr="00D128CE" w:rsidRDefault="00002FD2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lang w:eastAsia="en-US"/>
              </w:rPr>
            </w:pPr>
            <w:r w:rsidRPr="00D128CE">
              <w:rPr>
                <w:bCs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6" w:rsidRPr="00D128CE" w:rsidRDefault="00EA2E36">
            <w:pPr>
              <w:widowControl w:val="0"/>
              <w:autoSpaceDE w:val="0"/>
              <w:autoSpaceDN w:val="0"/>
              <w:adjustRightInd w:val="0"/>
              <w:ind w:left="34"/>
              <w:rPr>
                <w:w w:val="105"/>
                <w:lang w:eastAsia="en-US"/>
              </w:rPr>
            </w:pPr>
            <w:r w:rsidRPr="00D128CE">
              <w:rPr>
                <w:bCs/>
                <w:lang w:eastAsia="en-US"/>
              </w:rPr>
              <w:t xml:space="preserve"> </w:t>
            </w:r>
            <w:r w:rsidRPr="00D128CE">
              <w:rPr>
                <w:w w:val="105"/>
                <w:lang w:eastAsia="en-US"/>
              </w:rPr>
              <w:t>Решение нестандартных и занимательных задач. Задачи в стихах.</w:t>
            </w:r>
          </w:p>
        </w:tc>
      </w:tr>
      <w:tr w:rsidR="00D128CE" w:rsidRPr="00D128CE" w:rsidTr="00D56C97">
        <w:trPr>
          <w:trHeight w:val="11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D2" w:rsidRPr="00D128CE" w:rsidRDefault="00002FD2">
            <w:pPr>
              <w:pStyle w:val="aa"/>
              <w:spacing w:before="0" w:beforeAutospacing="0" w:after="0" w:afterAutospacing="0"/>
              <w:rPr>
                <w:bCs/>
                <w:lang w:eastAsia="en-US"/>
              </w:rPr>
            </w:pPr>
            <w:r w:rsidRPr="00D128CE">
              <w:rPr>
                <w:bCs/>
                <w:lang w:eastAsia="en-US"/>
              </w:rPr>
              <w:t>6-7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D2" w:rsidRPr="00D128CE" w:rsidRDefault="00002FD2">
            <w:pPr>
              <w:pStyle w:val="aa"/>
              <w:spacing w:before="0" w:beforeAutospacing="0" w:after="0" w:afterAutospacing="0"/>
              <w:rPr>
                <w:b/>
                <w:bCs/>
                <w:lang w:eastAsia="en-US"/>
              </w:rPr>
            </w:pPr>
            <w:r w:rsidRPr="00D128CE">
              <w:rPr>
                <w:b/>
                <w:bCs/>
                <w:lang w:eastAsia="en-US"/>
              </w:rPr>
              <w:t xml:space="preserve"> </w:t>
            </w:r>
            <w:r w:rsidRPr="00D128CE">
              <w:rPr>
                <w:bCs/>
                <w:w w:val="105"/>
                <w:lang w:eastAsia="en-US"/>
              </w:rPr>
              <w:t>«Спичечный» конструктор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FD2" w:rsidRPr="00D128CE" w:rsidRDefault="00002FD2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lang w:eastAsia="en-US"/>
              </w:rPr>
            </w:pPr>
            <w:r w:rsidRPr="00D128CE">
              <w:rPr>
                <w:bCs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D2" w:rsidRPr="00D128CE" w:rsidRDefault="00002FD2">
            <w:pPr>
              <w:widowControl w:val="0"/>
              <w:autoSpaceDE w:val="0"/>
              <w:autoSpaceDN w:val="0"/>
              <w:adjustRightInd w:val="0"/>
              <w:ind w:left="34"/>
              <w:rPr>
                <w:w w:val="105"/>
                <w:lang w:eastAsia="en-US"/>
              </w:rPr>
            </w:pPr>
            <w:r w:rsidRPr="00D128CE">
              <w:rPr>
                <w:bCs/>
                <w:i/>
                <w:lang w:eastAsia="en-US"/>
              </w:rPr>
              <w:t xml:space="preserve"> </w:t>
            </w:r>
            <w:r w:rsidRPr="00D128CE">
              <w:rPr>
                <w:w w:val="105"/>
                <w:lang w:eastAsia="en-US"/>
              </w:rPr>
              <w:t xml:space="preserve">Построение конструкции по заданному образцу. Перекладывание нескольких спичек (палочек) в соответствии с условиями. </w:t>
            </w:r>
            <w:r w:rsidRPr="00D128CE">
              <w:rPr>
                <w:i/>
                <w:w w:val="105"/>
                <w:lang w:eastAsia="en-US"/>
              </w:rPr>
              <w:t>Проверка выполненной работы.</w:t>
            </w:r>
          </w:p>
        </w:tc>
      </w:tr>
      <w:tr w:rsidR="00D128CE" w:rsidRPr="00D128CE" w:rsidTr="00D56C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6" w:rsidRPr="00D128CE" w:rsidRDefault="00EA2E36">
            <w:pPr>
              <w:pStyle w:val="aa"/>
              <w:spacing w:before="0" w:beforeAutospacing="0" w:after="0" w:afterAutospacing="0"/>
              <w:rPr>
                <w:bCs/>
                <w:lang w:eastAsia="en-US"/>
              </w:rPr>
            </w:pPr>
            <w:r w:rsidRPr="00D128CE">
              <w:rPr>
                <w:bCs/>
                <w:lang w:eastAsia="en-US"/>
              </w:rPr>
              <w:t xml:space="preserve">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6" w:rsidRPr="00D128CE" w:rsidRDefault="00EA2E36">
            <w:pPr>
              <w:pStyle w:val="aa"/>
              <w:spacing w:before="0" w:beforeAutospacing="0" w:after="0" w:afterAutospacing="0"/>
              <w:rPr>
                <w:b/>
                <w:bCs/>
                <w:lang w:eastAsia="en-US"/>
              </w:rPr>
            </w:pPr>
            <w:r w:rsidRPr="00D128CE">
              <w:rPr>
                <w:bCs/>
                <w:w w:val="105"/>
                <w:lang w:eastAsia="en-US"/>
              </w:rPr>
              <w:t>Геометрический калейдоскоп</w:t>
            </w:r>
            <w:r w:rsidRPr="00D128CE">
              <w:rPr>
                <w:b/>
                <w:bCs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36" w:rsidRPr="00D128CE" w:rsidRDefault="00002FD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bCs/>
                <w:lang w:eastAsia="en-US"/>
              </w:rPr>
            </w:pPr>
            <w:r w:rsidRPr="00D128CE">
              <w:rPr>
                <w:bCs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6" w:rsidRPr="00D128CE" w:rsidRDefault="00EA2E36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w w:val="105"/>
                <w:lang w:eastAsia="en-US"/>
              </w:rPr>
            </w:pPr>
            <w:r w:rsidRPr="00D128CE">
              <w:rPr>
                <w:bCs/>
                <w:lang w:eastAsia="en-US"/>
              </w:rPr>
              <w:t xml:space="preserve"> </w:t>
            </w:r>
            <w:r w:rsidRPr="00D128CE">
              <w:rPr>
                <w:w w:val="105"/>
                <w:lang w:eastAsia="en-US"/>
              </w:rPr>
              <w:t xml:space="preserve">Конструирование многоугольников из заданных элементов. </w:t>
            </w:r>
            <w:proofErr w:type="spellStart"/>
            <w:r w:rsidRPr="00D128CE">
              <w:rPr>
                <w:w w:val="105"/>
                <w:lang w:eastAsia="en-US"/>
              </w:rPr>
              <w:t>Танграм</w:t>
            </w:r>
            <w:proofErr w:type="spellEnd"/>
            <w:r w:rsidRPr="00D128CE">
              <w:rPr>
                <w:w w:val="105"/>
                <w:lang w:eastAsia="en-US"/>
              </w:rPr>
              <w:t>. Составление картинки без разбиения на части и представленной в уменьшенном масштабе.</w:t>
            </w:r>
          </w:p>
        </w:tc>
      </w:tr>
      <w:tr w:rsidR="00D128CE" w:rsidRPr="00D128CE" w:rsidTr="00D56C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6" w:rsidRPr="00D128CE" w:rsidRDefault="00EA2E36">
            <w:pPr>
              <w:pStyle w:val="aa"/>
              <w:spacing w:before="0" w:beforeAutospacing="0" w:after="0" w:afterAutospacing="0"/>
              <w:rPr>
                <w:bCs/>
                <w:lang w:eastAsia="en-US"/>
              </w:rPr>
            </w:pPr>
            <w:r w:rsidRPr="00D128CE">
              <w:rPr>
                <w:bCs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6" w:rsidRPr="00D128CE" w:rsidRDefault="00EA2E36">
            <w:pPr>
              <w:pStyle w:val="aa"/>
              <w:spacing w:before="0" w:beforeAutospacing="0" w:after="0" w:afterAutospacing="0"/>
              <w:rPr>
                <w:b/>
                <w:bCs/>
                <w:lang w:eastAsia="en-US"/>
              </w:rPr>
            </w:pPr>
            <w:r w:rsidRPr="00D128CE">
              <w:rPr>
                <w:b/>
                <w:bCs/>
                <w:lang w:eastAsia="en-US"/>
              </w:rPr>
              <w:t xml:space="preserve"> </w:t>
            </w:r>
            <w:r w:rsidRPr="00D128CE">
              <w:rPr>
                <w:bCs/>
                <w:w w:val="105"/>
                <w:lang w:eastAsia="en-US"/>
              </w:rPr>
              <w:t>Числовые головоломки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36" w:rsidRPr="00D128CE" w:rsidRDefault="00002FD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bCs/>
                <w:lang w:eastAsia="en-US"/>
              </w:rPr>
            </w:pPr>
            <w:r w:rsidRPr="00D128CE">
              <w:rPr>
                <w:bCs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6" w:rsidRPr="00D128CE" w:rsidRDefault="00EA2E36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w w:val="105"/>
                <w:lang w:eastAsia="en-US"/>
              </w:rPr>
            </w:pPr>
            <w:r w:rsidRPr="00D128CE">
              <w:rPr>
                <w:bCs/>
                <w:lang w:eastAsia="en-US"/>
              </w:rPr>
              <w:t xml:space="preserve"> </w:t>
            </w:r>
            <w:r w:rsidRPr="00D128CE">
              <w:rPr>
                <w:w w:val="105"/>
                <w:lang w:eastAsia="en-US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D128CE">
              <w:rPr>
                <w:w w:val="105"/>
                <w:lang w:eastAsia="en-US"/>
              </w:rPr>
              <w:t>судоку</w:t>
            </w:r>
            <w:proofErr w:type="spellEnd"/>
            <w:r w:rsidRPr="00D128CE">
              <w:rPr>
                <w:w w:val="105"/>
                <w:lang w:eastAsia="en-US"/>
              </w:rPr>
              <w:t>).</w:t>
            </w:r>
          </w:p>
        </w:tc>
      </w:tr>
      <w:tr w:rsidR="00D128CE" w:rsidRPr="00D128CE" w:rsidTr="00D56C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6" w:rsidRPr="00D128CE" w:rsidRDefault="00EA2E36">
            <w:pPr>
              <w:pStyle w:val="aa"/>
              <w:spacing w:before="0" w:beforeAutospacing="0" w:after="0" w:afterAutospacing="0"/>
              <w:rPr>
                <w:bCs/>
                <w:lang w:eastAsia="en-US"/>
              </w:rPr>
            </w:pPr>
            <w:r w:rsidRPr="00D128CE">
              <w:rPr>
                <w:bCs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6" w:rsidRPr="00D128CE" w:rsidRDefault="00EA2E36">
            <w:pPr>
              <w:pStyle w:val="aa"/>
              <w:spacing w:before="0" w:beforeAutospacing="0" w:after="0" w:afterAutospacing="0"/>
              <w:rPr>
                <w:b/>
                <w:bCs/>
                <w:lang w:eastAsia="en-US"/>
              </w:rPr>
            </w:pPr>
            <w:r w:rsidRPr="00D128CE">
              <w:rPr>
                <w:b/>
                <w:bCs/>
                <w:lang w:eastAsia="en-US"/>
              </w:rPr>
              <w:t xml:space="preserve"> </w:t>
            </w:r>
            <w:r w:rsidRPr="00D128CE">
              <w:rPr>
                <w:bCs/>
                <w:w w:val="105"/>
                <w:lang w:eastAsia="en-US"/>
              </w:rPr>
              <w:t>«Шаг в будущее»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36" w:rsidRPr="00D128CE" w:rsidRDefault="00002FD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bCs/>
                <w:lang w:eastAsia="en-US"/>
              </w:rPr>
            </w:pPr>
            <w:r w:rsidRPr="00D128CE">
              <w:rPr>
                <w:bCs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6" w:rsidRPr="00D128CE" w:rsidRDefault="00EA2E36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w w:val="105"/>
                <w:lang w:eastAsia="en-US"/>
              </w:rPr>
            </w:pPr>
            <w:r w:rsidRPr="00D128CE">
              <w:rPr>
                <w:bCs/>
                <w:lang w:eastAsia="en-US"/>
              </w:rPr>
              <w:t xml:space="preserve"> </w:t>
            </w:r>
            <w:r w:rsidRPr="00D128CE">
              <w:rPr>
                <w:w w:val="105"/>
                <w:lang w:eastAsia="en-US"/>
              </w:rPr>
              <w:t>Игры: «Волшебная палочка», «Лучший лодочник», «Чья сумма больше?».</w:t>
            </w:r>
          </w:p>
        </w:tc>
      </w:tr>
      <w:tr w:rsidR="00D128CE" w:rsidRPr="00D128CE" w:rsidTr="00D56C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6" w:rsidRPr="00D128CE" w:rsidRDefault="00EA2E36">
            <w:pPr>
              <w:pStyle w:val="aa"/>
              <w:spacing w:before="0" w:beforeAutospacing="0" w:after="0" w:afterAutospacing="0"/>
              <w:rPr>
                <w:bCs/>
                <w:lang w:eastAsia="en-US"/>
              </w:rPr>
            </w:pPr>
            <w:r w:rsidRPr="00D128CE">
              <w:rPr>
                <w:bCs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6" w:rsidRPr="00D128CE" w:rsidRDefault="00EA2E36">
            <w:pPr>
              <w:pStyle w:val="aa"/>
              <w:spacing w:before="0" w:beforeAutospacing="0" w:after="0" w:afterAutospacing="0"/>
              <w:rPr>
                <w:b/>
                <w:bCs/>
                <w:lang w:eastAsia="en-US"/>
              </w:rPr>
            </w:pPr>
            <w:r w:rsidRPr="00D128CE">
              <w:rPr>
                <w:bCs/>
                <w:w w:val="105"/>
                <w:lang w:eastAsia="en-US"/>
              </w:rPr>
              <w:t>Геометрия вокруг нас</w:t>
            </w:r>
            <w:r w:rsidRPr="00D128CE">
              <w:rPr>
                <w:b/>
                <w:bCs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36" w:rsidRPr="00D128CE" w:rsidRDefault="00002FD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w w:val="105"/>
                <w:lang w:eastAsia="en-US"/>
              </w:rPr>
            </w:pPr>
            <w:r w:rsidRPr="00D128CE">
              <w:rPr>
                <w:w w:val="105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6" w:rsidRPr="00D128CE" w:rsidRDefault="00EA2E36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w w:val="105"/>
                <w:lang w:eastAsia="en-US"/>
              </w:rPr>
            </w:pPr>
            <w:r w:rsidRPr="00D128CE">
              <w:rPr>
                <w:w w:val="105"/>
                <w:lang w:eastAsia="en-US"/>
              </w:rPr>
              <w:t>Решение задач, формирующих геометрическую наблюдательность.</w:t>
            </w:r>
          </w:p>
        </w:tc>
      </w:tr>
      <w:tr w:rsidR="00D128CE" w:rsidRPr="00D128CE" w:rsidTr="00D56C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6" w:rsidRPr="00D128CE" w:rsidRDefault="00EA2E36">
            <w:pPr>
              <w:pStyle w:val="aa"/>
              <w:spacing w:before="0" w:beforeAutospacing="0" w:after="0" w:afterAutospacing="0"/>
              <w:rPr>
                <w:bCs/>
                <w:lang w:eastAsia="en-US"/>
              </w:rPr>
            </w:pPr>
            <w:r w:rsidRPr="00D128CE">
              <w:rPr>
                <w:bCs/>
                <w:lang w:eastAsia="en-US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6" w:rsidRPr="00D128CE" w:rsidRDefault="00EA2E36">
            <w:pPr>
              <w:pStyle w:val="aa"/>
              <w:spacing w:before="0" w:beforeAutospacing="0" w:after="0" w:afterAutospacing="0"/>
              <w:rPr>
                <w:b/>
                <w:bCs/>
                <w:lang w:eastAsia="en-US"/>
              </w:rPr>
            </w:pPr>
            <w:r w:rsidRPr="00D128CE">
              <w:rPr>
                <w:bCs/>
                <w:w w:val="105"/>
                <w:lang w:eastAsia="en-US"/>
              </w:rPr>
              <w:t>Путешествие точки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36" w:rsidRPr="00D128CE" w:rsidRDefault="00002FD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w w:val="105"/>
                <w:lang w:eastAsia="en-US"/>
              </w:rPr>
            </w:pPr>
            <w:r w:rsidRPr="00D128CE">
              <w:rPr>
                <w:w w:val="105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6" w:rsidRPr="00D128CE" w:rsidRDefault="00EA2E36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w w:val="105"/>
                <w:lang w:eastAsia="en-US"/>
              </w:rPr>
            </w:pPr>
            <w:r w:rsidRPr="00D128CE">
              <w:rPr>
                <w:w w:val="105"/>
                <w:lang w:eastAsia="en-US"/>
              </w:rPr>
              <w:t>Построение геометрической фигуры (на листе в клетку) в соответствии с заданной последовательностью шагов (по алгоритму). Проверка работы. Построение собственного рисунка и описание его шагов.</w:t>
            </w:r>
          </w:p>
        </w:tc>
      </w:tr>
      <w:tr w:rsidR="00D128CE" w:rsidRPr="00D128CE" w:rsidTr="00D56C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6" w:rsidRPr="00D128CE" w:rsidRDefault="00EA2E36">
            <w:pPr>
              <w:pStyle w:val="aa"/>
              <w:spacing w:before="0" w:beforeAutospacing="0" w:after="0" w:afterAutospacing="0"/>
              <w:rPr>
                <w:bCs/>
                <w:lang w:eastAsia="en-US"/>
              </w:rPr>
            </w:pPr>
            <w:r w:rsidRPr="00D128CE">
              <w:rPr>
                <w:bCs/>
                <w:lang w:eastAsia="en-US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6" w:rsidRPr="00D128CE" w:rsidRDefault="00EA2E36">
            <w:pPr>
              <w:pStyle w:val="aa"/>
              <w:spacing w:before="0" w:beforeAutospacing="0" w:after="0" w:afterAutospacing="0"/>
              <w:rPr>
                <w:b/>
                <w:bCs/>
                <w:lang w:eastAsia="en-US"/>
              </w:rPr>
            </w:pPr>
            <w:r w:rsidRPr="00D128CE">
              <w:rPr>
                <w:bCs/>
                <w:w w:val="105"/>
                <w:lang w:eastAsia="en-US"/>
              </w:rPr>
              <w:t>«Шаг в будущее»</w:t>
            </w:r>
            <w:r w:rsidRPr="00D128CE">
              <w:rPr>
                <w:bCs/>
                <w:lang w:eastAsia="en-US"/>
              </w:rPr>
              <w:t xml:space="preserve"> </w:t>
            </w:r>
            <w:r w:rsidRPr="00D128CE">
              <w:rPr>
                <w:b/>
                <w:bCs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36" w:rsidRPr="00D128CE" w:rsidRDefault="00002FD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bCs/>
                <w:lang w:eastAsia="en-US"/>
              </w:rPr>
            </w:pPr>
            <w:r w:rsidRPr="00D128CE">
              <w:rPr>
                <w:bCs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6" w:rsidRPr="00D128CE" w:rsidRDefault="00EA2E36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w w:val="105"/>
                <w:lang w:eastAsia="en-US"/>
              </w:rPr>
            </w:pPr>
            <w:r w:rsidRPr="00D128CE">
              <w:rPr>
                <w:bCs/>
                <w:lang w:eastAsia="en-US"/>
              </w:rPr>
              <w:t xml:space="preserve"> </w:t>
            </w:r>
            <w:r w:rsidRPr="00D128CE">
              <w:rPr>
                <w:w w:val="105"/>
                <w:lang w:eastAsia="en-US"/>
              </w:rPr>
              <w:t>Игры: «Волшебная палочка», «Лучший лодочник», «Чья сумма больше?», «Гонки с зонтиками» и др.</w:t>
            </w:r>
          </w:p>
        </w:tc>
      </w:tr>
      <w:tr w:rsidR="00D128CE" w:rsidRPr="00D128CE" w:rsidTr="00D56C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6" w:rsidRPr="00D128CE" w:rsidRDefault="00EA2E36">
            <w:pPr>
              <w:pStyle w:val="aa"/>
              <w:spacing w:before="0" w:beforeAutospacing="0" w:after="0" w:afterAutospacing="0"/>
              <w:rPr>
                <w:bCs/>
                <w:lang w:eastAsia="en-US"/>
              </w:rPr>
            </w:pPr>
            <w:r w:rsidRPr="00D128CE">
              <w:rPr>
                <w:bCs/>
                <w:lang w:eastAsia="en-US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6" w:rsidRPr="00D128CE" w:rsidRDefault="00EA2E36">
            <w:pPr>
              <w:pStyle w:val="aa"/>
              <w:spacing w:before="0" w:beforeAutospacing="0" w:after="0" w:afterAutospacing="0"/>
              <w:rPr>
                <w:b/>
                <w:bCs/>
                <w:lang w:eastAsia="en-US"/>
              </w:rPr>
            </w:pPr>
            <w:r w:rsidRPr="00D128CE">
              <w:rPr>
                <w:b/>
                <w:bCs/>
                <w:lang w:eastAsia="en-US"/>
              </w:rPr>
              <w:t xml:space="preserve"> </w:t>
            </w:r>
            <w:r w:rsidRPr="00D128CE">
              <w:rPr>
                <w:bCs/>
                <w:w w:val="105"/>
                <w:lang w:eastAsia="en-US"/>
              </w:rPr>
              <w:t>Тайны окружности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36" w:rsidRPr="00D128CE" w:rsidRDefault="00002FD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bCs/>
                <w:lang w:eastAsia="en-US"/>
              </w:rPr>
            </w:pPr>
            <w:r w:rsidRPr="00D128CE">
              <w:rPr>
                <w:bCs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6" w:rsidRPr="00D128CE" w:rsidRDefault="00EA2E36" w:rsidP="00D128C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w w:val="105"/>
                <w:lang w:eastAsia="en-US"/>
              </w:rPr>
            </w:pPr>
            <w:r w:rsidRPr="00D128CE">
              <w:rPr>
                <w:bCs/>
                <w:lang w:eastAsia="en-US"/>
              </w:rPr>
              <w:t xml:space="preserve"> </w:t>
            </w:r>
            <w:r w:rsidRPr="00D128CE">
              <w:rPr>
                <w:w w:val="105"/>
                <w:lang w:eastAsia="en-US"/>
              </w:rPr>
              <w:t xml:space="preserve">Окружность. Радиус (центр) окружности. Распознавание (нахождение) окружности на орнаменте. </w:t>
            </w:r>
          </w:p>
        </w:tc>
      </w:tr>
      <w:tr w:rsidR="00D128CE" w:rsidRPr="00D128CE" w:rsidTr="00D56C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6" w:rsidRPr="00D128CE" w:rsidRDefault="00EA2E36">
            <w:pPr>
              <w:pStyle w:val="aa"/>
              <w:spacing w:before="0" w:beforeAutospacing="0" w:after="0" w:afterAutospacing="0"/>
              <w:rPr>
                <w:bCs/>
                <w:lang w:eastAsia="en-US"/>
              </w:rPr>
            </w:pPr>
            <w:r w:rsidRPr="00D128CE">
              <w:rPr>
                <w:bCs/>
                <w:lang w:eastAsia="en-US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6" w:rsidRPr="00D128CE" w:rsidRDefault="00EA2E36">
            <w:pPr>
              <w:pStyle w:val="aa"/>
              <w:spacing w:before="0" w:beforeAutospacing="0" w:after="0" w:afterAutospacing="0"/>
              <w:rPr>
                <w:b/>
                <w:bCs/>
                <w:lang w:eastAsia="en-US"/>
              </w:rPr>
            </w:pPr>
            <w:r w:rsidRPr="00D128CE">
              <w:rPr>
                <w:b/>
                <w:bCs/>
                <w:lang w:eastAsia="en-US"/>
              </w:rPr>
              <w:t xml:space="preserve"> </w:t>
            </w:r>
            <w:r w:rsidRPr="00D128CE">
              <w:rPr>
                <w:bCs/>
                <w:w w:val="105"/>
                <w:lang w:eastAsia="en-US"/>
              </w:rPr>
              <w:t>Математическое путешествие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36" w:rsidRPr="00D128CE" w:rsidRDefault="00002FD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lang w:eastAsia="en-US"/>
              </w:rPr>
            </w:pPr>
            <w:r w:rsidRPr="00D128CE">
              <w:rPr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6" w:rsidRPr="00D128CE" w:rsidRDefault="00EA2E36" w:rsidP="00D128C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w w:val="105"/>
                <w:lang w:eastAsia="en-US"/>
              </w:rPr>
            </w:pPr>
            <w:r w:rsidRPr="00D128CE">
              <w:rPr>
                <w:lang w:eastAsia="en-US"/>
              </w:rPr>
              <w:t xml:space="preserve"> </w:t>
            </w:r>
            <w:r w:rsidR="00D128CE">
              <w:rPr>
                <w:w w:val="105"/>
                <w:lang w:eastAsia="en-US"/>
              </w:rPr>
              <w:t>Путешествие по станциям</w:t>
            </w:r>
          </w:p>
        </w:tc>
      </w:tr>
      <w:tr w:rsidR="00D128CE" w:rsidRPr="00D128CE" w:rsidTr="00D56C97">
        <w:trPr>
          <w:trHeight w:val="10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AF" w:rsidRPr="00D128CE" w:rsidRDefault="001F77AF">
            <w:pPr>
              <w:pStyle w:val="aa"/>
              <w:spacing w:before="0" w:beforeAutospacing="0" w:after="0" w:afterAutospacing="0"/>
              <w:rPr>
                <w:bCs/>
                <w:lang w:eastAsia="en-US"/>
              </w:rPr>
            </w:pPr>
            <w:r w:rsidRPr="00D128CE">
              <w:rPr>
                <w:bCs/>
                <w:lang w:eastAsia="en-US"/>
              </w:rPr>
              <w:t>16-17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AF" w:rsidRPr="00D128CE" w:rsidRDefault="001F77AF">
            <w:pPr>
              <w:pStyle w:val="aa"/>
              <w:spacing w:before="0" w:beforeAutospacing="0" w:after="0" w:afterAutospacing="0"/>
              <w:rPr>
                <w:b/>
                <w:bCs/>
                <w:lang w:eastAsia="en-US"/>
              </w:rPr>
            </w:pPr>
            <w:r w:rsidRPr="00D128CE">
              <w:rPr>
                <w:b/>
                <w:bCs/>
                <w:lang w:eastAsia="en-US"/>
              </w:rPr>
              <w:t xml:space="preserve"> </w:t>
            </w:r>
            <w:r w:rsidRPr="00D128CE">
              <w:rPr>
                <w:bCs/>
                <w:w w:val="105"/>
                <w:lang w:eastAsia="en-US"/>
              </w:rPr>
              <w:t>«Новогодний серпантин»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7AF" w:rsidRPr="00D128CE" w:rsidRDefault="001F77AF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w w:val="105"/>
                <w:lang w:eastAsia="en-US"/>
              </w:rPr>
            </w:pPr>
            <w:r w:rsidRPr="00D128CE">
              <w:rPr>
                <w:w w:val="105"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AF" w:rsidRPr="00D128CE" w:rsidRDefault="001F77AF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w w:val="105"/>
                <w:lang w:eastAsia="en-US"/>
              </w:rPr>
            </w:pPr>
            <w:proofErr w:type="gramStart"/>
            <w:r w:rsidRPr="00D128CE">
              <w:rPr>
                <w:w w:val="105"/>
                <w:lang w:eastAsia="en-US"/>
              </w:rPr>
              <w:t>Работа в «центрах» деятельности: конструкторы, электронные математические игры (</w:t>
            </w:r>
            <w:r w:rsidRPr="00D128CE">
              <w:rPr>
                <w:i/>
                <w:w w:val="105"/>
                <w:lang w:eastAsia="en-US"/>
              </w:rPr>
              <w:t>работа на компьютере</w:t>
            </w:r>
            <w:r w:rsidRPr="00D128CE">
              <w:rPr>
                <w:w w:val="105"/>
                <w:lang w:eastAsia="en-US"/>
              </w:rPr>
              <w:t>), математические головоломки, занимательные задачи.</w:t>
            </w:r>
            <w:proofErr w:type="gramEnd"/>
          </w:p>
        </w:tc>
      </w:tr>
      <w:tr w:rsidR="00D128CE" w:rsidRPr="00D128CE" w:rsidTr="00D56C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6" w:rsidRPr="00D128CE" w:rsidRDefault="00EA2E36">
            <w:pPr>
              <w:pStyle w:val="aa"/>
              <w:spacing w:before="0" w:beforeAutospacing="0" w:after="0" w:afterAutospacing="0"/>
              <w:rPr>
                <w:bCs/>
                <w:lang w:eastAsia="en-US"/>
              </w:rPr>
            </w:pPr>
            <w:r w:rsidRPr="00D128CE">
              <w:rPr>
                <w:bCs/>
                <w:lang w:eastAsia="en-US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36" w:rsidRPr="00D128CE" w:rsidRDefault="00EA2E36">
            <w:pPr>
              <w:rPr>
                <w:lang w:eastAsia="en-US"/>
              </w:rPr>
            </w:pPr>
            <w:r w:rsidRPr="00D128CE">
              <w:rPr>
                <w:bCs/>
                <w:w w:val="105"/>
                <w:lang w:eastAsia="en-US"/>
              </w:rPr>
              <w:t>Математические игры</w:t>
            </w:r>
          </w:p>
          <w:p w:rsidR="00EA2E36" w:rsidRPr="00D128CE" w:rsidRDefault="00EA2E36">
            <w:pPr>
              <w:pStyle w:val="aa"/>
              <w:spacing w:before="0" w:beforeAutospacing="0" w:after="0" w:afterAutospacing="0"/>
              <w:rPr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36" w:rsidRPr="00D128CE" w:rsidRDefault="00002FD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bCs/>
                <w:lang w:eastAsia="en-US"/>
              </w:rPr>
            </w:pPr>
            <w:r w:rsidRPr="00D128CE">
              <w:rPr>
                <w:bCs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6" w:rsidRPr="00D128CE" w:rsidRDefault="00EA2E36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w w:val="105"/>
                <w:lang w:eastAsia="en-US"/>
              </w:rPr>
            </w:pPr>
            <w:r w:rsidRPr="00D128CE">
              <w:rPr>
                <w:bCs/>
                <w:i/>
                <w:lang w:eastAsia="en-US"/>
              </w:rPr>
              <w:t xml:space="preserve"> </w:t>
            </w:r>
            <w:r w:rsidRPr="00D128CE">
              <w:rPr>
                <w:w w:val="105"/>
                <w:lang w:eastAsia="en-US"/>
              </w:rPr>
              <w:t>Построение математических пирамид: «Сложение в пределах 100», «Вычитание в пределах 100». Работа с палитрой — основой с цветными фишками и комплектом заданий к палитре по теме «Сложение и вычитание до 100».</w:t>
            </w:r>
          </w:p>
        </w:tc>
      </w:tr>
      <w:tr w:rsidR="00D128CE" w:rsidRPr="00D128CE" w:rsidTr="00D56C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6" w:rsidRPr="00D128CE" w:rsidRDefault="00EA2E36">
            <w:pPr>
              <w:pStyle w:val="aa"/>
              <w:spacing w:before="0" w:beforeAutospacing="0" w:after="0" w:afterAutospacing="0"/>
              <w:rPr>
                <w:bCs/>
                <w:lang w:eastAsia="en-US"/>
              </w:rPr>
            </w:pPr>
            <w:r w:rsidRPr="00D128CE">
              <w:rPr>
                <w:bCs/>
                <w:lang w:eastAsia="en-US"/>
              </w:rPr>
              <w:t xml:space="preserve">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6" w:rsidRPr="00D128CE" w:rsidRDefault="00EA2E36">
            <w:pPr>
              <w:rPr>
                <w:lang w:eastAsia="en-US"/>
              </w:rPr>
            </w:pPr>
            <w:r w:rsidRPr="00D128CE">
              <w:rPr>
                <w:b/>
                <w:bCs/>
                <w:lang w:eastAsia="en-US"/>
              </w:rPr>
              <w:t xml:space="preserve"> </w:t>
            </w:r>
            <w:r w:rsidRPr="00D128CE">
              <w:rPr>
                <w:bCs/>
                <w:w w:val="105"/>
                <w:lang w:eastAsia="en-US"/>
              </w:rPr>
              <w:t>«Часы нас будят по утрам…»</w:t>
            </w:r>
            <w:r w:rsidRPr="00D128CE">
              <w:rPr>
                <w:bCs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36" w:rsidRPr="00D128CE" w:rsidRDefault="00002FD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bCs/>
                <w:lang w:eastAsia="en-US"/>
              </w:rPr>
            </w:pPr>
            <w:r w:rsidRPr="00D128CE">
              <w:rPr>
                <w:bCs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6" w:rsidRPr="00D128CE" w:rsidRDefault="00EA2E36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w w:val="105"/>
                <w:lang w:eastAsia="en-US"/>
              </w:rPr>
            </w:pPr>
            <w:r w:rsidRPr="00D128CE">
              <w:rPr>
                <w:bCs/>
                <w:lang w:eastAsia="en-US"/>
              </w:rPr>
              <w:t xml:space="preserve"> </w:t>
            </w:r>
            <w:r w:rsidRPr="00D128CE">
              <w:rPr>
                <w:w w:val="105"/>
                <w:lang w:eastAsia="en-US"/>
              </w:rPr>
              <w:t>Определение времени по часам с точностью до часа. Часовой циферблат с подвижными стрелками.</w:t>
            </w:r>
          </w:p>
        </w:tc>
      </w:tr>
      <w:tr w:rsidR="00D128CE" w:rsidRPr="00D128CE" w:rsidTr="00D56C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6" w:rsidRPr="00D128CE" w:rsidRDefault="00EA2E36">
            <w:pPr>
              <w:pStyle w:val="aa"/>
              <w:spacing w:before="0" w:beforeAutospacing="0" w:after="0" w:afterAutospacing="0"/>
              <w:rPr>
                <w:bCs/>
                <w:lang w:eastAsia="en-US"/>
              </w:rPr>
            </w:pPr>
            <w:r w:rsidRPr="00D128CE">
              <w:rPr>
                <w:bCs/>
                <w:lang w:eastAsia="en-US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6" w:rsidRPr="00D128CE" w:rsidRDefault="00EA2E36">
            <w:pPr>
              <w:rPr>
                <w:lang w:eastAsia="en-US"/>
              </w:rPr>
            </w:pPr>
            <w:r w:rsidRPr="00D128CE">
              <w:rPr>
                <w:bCs/>
                <w:w w:val="105"/>
                <w:lang w:eastAsia="en-US"/>
              </w:rPr>
              <w:t>Геометрический калейдоскоп</w:t>
            </w:r>
            <w:r w:rsidRPr="00D128CE">
              <w:rPr>
                <w:bCs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36" w:rsidRPr="00D128CE" w:rsidRDefault="00002FD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bCs/>
                <w:lang w:eastAsia="en-US"/>
              </w:rPr>
            </w:pPr>
            <w:r w:rsidRPr="00D128CE">
              <w:rPr>
                <w:bCs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36" w:rsidRPr="00D128CE" w:rsidRDefault="00EA2E36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w w:val="105"/>
                <w:lang w:eastAsia="en-US"/>
              </w:rPr>
            </w:pPr>
            <w:r w:rsidRPr="00D128CE">
              <w:rPr>
                <w:bCs/>
                <w:i/>
                <w:lang w:eastAsia="en-US"/>
              </w:rPr>
              <w:t xml:space="preserve"> </w:t>
            </w:r>
            <w:r w:rsidRPr="00D128CE">
              <w:rPr>
                <w:w w:val="105"/>
                <w:lang w:eastAsia="en-US"/>
              </w:rPr>
              <w:t>Задания на разрезание и составление фигур.</w:t>
            </w:r>
          </w:p>
          <w:p w:rsidR="00EA2E36" w:rsidRPr="00D128CE" w:rsidRDefault="00EA2E36">
            <w:pPr>
              <w:pStyle w:val="aa"/>
              <w:spacing w:before="0" w:beforeAutospacing="0" w:after="0" w:afterAutospacing="0"/>
              <w:ind w:left="34"/>
              <w:rPr>
                <w:bCs/>
                <w:i/>
                <w:lang w:eastAsia="en-US"/>
              </w:rPr>
            </w:pPr>
          </w:p>
        </w:tc>
      </w:tr>
      <w:tr w:rsidR="00D128CE" w:rsidRPr="00D128CE" w:rsidTr="00D56C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6" w:rsidRPr="00D128CE" w:rsidRDefault="00EA2E36">
            <w:pPr>
              <w:pStyle w:val="aa"/>
              <w:spacing w:before="0" w:beforeAutospacing="0" w:after="0" w:afterAutospacing="0"/>
              <w:rPr>
                <w:bCs/>
                <w:lang w:eastAsia="en-US"/>
              </w:rPr>
            </w:pPr>
            <w:r w:rsidRPr="00D128CE">
              <w:rPr>
                <w:bCs/>
                <w:lang w:eastAsia="en-US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6" w:rsidRPr="00D128CE" w:rsidRDefault="00EA2E36">
            <w:pPr>
              <w:pStyle w:val="aa"/>
              <w:spacing w:before="0" w:beforeAutospacing="0" w:after="0" w:afterAutospacing="0"/>
              <w:rPr>
                <w:b/>
                <w:bCs/>
                <w:lang w:eastAsia="en-US"/>
              </w:rPr>
            </w:pPr>
            <w:r w:rsidRPr="00D128CE">
              <w:rPr>
                <w:b/>
                <w:bCs/>
                <w:lang w:eastAsia="en-US"/>
              </w:rPr>
              <w:t xml:space="preserve"> </w:t>
            </w:r>
            <w:r w:rsidRPr="00D128CE">
              <w:rPr>
                <w:bCs/>
                <w:w w:val="105"/>
                <w:lang w:eastAsia="en-US"/>
              </w:rPr>
              <w:t>Головоломки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36" w:rsidRPr="00D128CE" w:rsidRDefault="00002FD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bCs/>
                <w:lang w:eastAsia="en-US"/>
              </w:rPr>
            </w:pPr>
            <w:r w:rsidRPr="00D128CE">
              <w:rPr>
                <w:bCs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6" w:rsidRPr="00D128CE" w:rsidRDefault="00EA2E36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w w:val="105"/>
                <w:lang w:eastAsia="en-US"/>
              </w:rPr>
            </w:pPr>
            <w:r w:rsidRPr="00D128CE">
              <w:rPr>
                <w:bCs/>
                <w:lang w:eastAsia="en-US"/>
              </w:rPr>
              <w:t xml:space="preserve"> </w:t>
            </w:r>
            <w:r w:rsidRPr="00D128CE">
              <w:rPr>
                <w:w w:val="105"/>
                <w:lang w:eastAsia="en-US"/>
              </w:rPr>
              <w:t>Расшифровка закодированных слов. Восстановление примеров: объяснить, какая цифра скрыта; проверить, перевернув карточку.</w:t>
            </w:r>
          </w:p>
        </w:tc>
      </w:tr>
      <w:tr w:rsidR="00D128CE" w:rsidRPr="00D128CE" w:rsidTr="00D56C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6" w:rsidRPr="00D128CE" w:rsidRDefault="00EA2E36">
            <w:pPr>
              <w:pStyle w:val="aa"/>
              <w:spacing w:before="0" w:beforeAutospacing="0" w:after="0" w:afterAutospacing="0"/>
              <w:rPr>
                <w:bCs/>
                <w:lang w:eastAsia="en-US"/>
              </w:rPr>
            </w:pPr>
            <w:r w:rsidRPr="00D128CE">
              <w:rPr>
                <w:bCs/>
                <w:lang w:eastAsia="en-US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6" w:rsidRPr="00D128CE" w:rsidRDefault="00EA2E36">
            <w:pPr>
              <w:pStyle w:val="aa"/>
              <w:spacing w:before="0" w:beforeAutospacing="0" w:after="0" w:afterAutospacing="0"/>
              <w:rPr>
                <w:b/>
                <w:bCs/>
                <w:lang w:eastAsia="en-US"/>
              </w:rPr>
            </w:pPr>
            <w:r w:rsidRPr="00D128CE">
              <w:rPr>
                <w:bCs/>
                <w:w w:val="105"/>
                <w:lang w:eastAsia="en-US"/>
              </w:rPr>
              <w:t>Секреты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36" w:rsidRPr="00D128CE" w:rsidRDefault="00002FD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w w:val="105"/>
                <w:lang w:eastAsia="en-US"/>
              </w:rPr>
            </w:pPr>
            <w:r w:rsidRPr="00D128CE">
              <w:rPr>
                <w:w w:val="105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6" w:rsidRPr="00D128CE" w:rsidRDefault="00EA2E36" w:rsidP="00D128C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w w:val="105"/>
                <w:lang w:eastAsia="en-US"/>
              </w:rPr>
            </w:pPr>
            <w:r w:rsidRPr="00D128CE">
              <w:rPr>
                <w:w w:val="105"/>
                <w:lang w:eastAsia="en-US"/>
              </w:rPr>
              <w:t xml:space="preserve">Задачи с лишними или недостающими либо некорректными данными. </w:t>
            </w:r>
          </w:p>
        </w:tc>
      </w:tr>
      <w:tr w:rsidR="00D128CE" w:rsidRPr="00D128CE" w:rsidTr="00D56C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6" w:rsidRPr="00D128CE" w:rsidRDefault="00EA2E36">
            <w:pPr>
              <w:pStyle w:val="aa"/>
              <w:spacing w:before="0" w:beforeAutospacing="0" w:after="0" w:afterAutospacing="0"/>
              <w:rPr>
                <w:bCs/>
                <w:lang w:eastAsia="en-US"/>
              </w:rPr>
            </w:pPr>
            <w:r w:rsidRPr="00D128CE">
              <w:rPr>
                <w:bCs/>
                <w:lang w:eastAsia="en-US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6" w:rsidRPr="00D128CE" w:rsidRDefault="00EA2E36">
            <w:pPr>
              <w:pStyle w:val="aa"/>
              <w:spacing w:before="0" w:beforeAutospacing="0" w:after="0" w:afterAutospacing="0"/>
              <w:rPr>
                <w:b/>
                <w:bCs/>
                <w:lang w:eastAsia="en-US"/>
              </w:rPr>
            </w:pPr>
            <w:r w:rsidRPr="00D128CE">
              <w:rPr>
                <w:bCs/>
                <w:w w:val="105"/>
                <w:lang w:eastAsia="en-US"/>
              </w:rPr>
              <w:t xml:space="preserve">«Что скрывает сорока?» </w:t>
            </w:r>
            <w:r w:rsidRPr="00D128CE">
              <w:rPr>
                <w:bCs/>
                <w:lang w:eastAsia="en-US"/>
              </w:rPr>
              <w:t xml:space="preserve"> </w:t>
            </w:r>
            <w:r w:rsidRPr="00D128CE">
              <w:rPr>
                <w:b/>
                <w:bCs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36" w:rsidRPr="00D128CE" w:rsidRDefault="00002FD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w w:val="105"/>
                <w:lang w:eastAsia="en-US"/>
              </w:rPr>
            </w:pPr>
            <w:r w:rsidRPr="00D128CE">
              <w:rPr>
                <w:w w:val="105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6" w:rsidRPr="00D128CE" w:rsidRDefault="00EA2E36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w w:val="105"/>
                <w:lang w:eastAsia="en-US"/>
              </w:rPr>
            </w:pPr>
            <w:r w:rsidRPr="00D128CE">
              <w:rPr>
                <w:w w:val="105"/>
                <w:lang w:eastAsia="en-US"/>
              </w:rPr>
              <w:t>Решение и составление ребусов, содержащих числа: ви3на, 100л, про100р, ко100чка, 40а, 3буна, и100рия и др.</w:t>
            </w:r>
          </w:p>
        </w:tc>
      </w:tr>
      <w:tr w:rsidR="00D128CE" w:rsidRPr="00D128CE" w:rsidTr="00D56C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6" w:rsidRPr="00D128CE" w:rsidRDefault="00EA2E36">
            <w:pPr>
              <w:pStyle w:val="aa"/>
              <w:spacing w:before="0" w:beforeAutospacing="0" w:after="0" w:afterAutospacing="0"/>
              <w:rPr>
                <w:bCs/>
                <w:lang w:eastAsia="en-US"/>
              </w:rPr>
            </w:pPr>
            <w:r w:rsidRPr="00D128CE">
              <w:rPr>
                <w:bCs/>
                <w:lang w:eastAsia="en-US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6" w:rsidRPr="00D128CE" w:rsidRDefault="00EA2E36">
            <w:pPr>
              <w:pStyle w:val="aa"/>
              <w:spacing w:before="0" w:beforeAutospacing="0" w:after="0" w:afterAutospacing="0"/>
              <w:rPr>
                <w:b/>
                <w:bCs/>
                <w:lang w:eastAsia="en-US"/>
              </w:rPr>
            </w:pPr>
            <w:r w:rsidRPr="00D128CE">
              <w:rPr>
                <w:bCs/>
                <w:w w:val="105"/>
                <w:lang w:eastAsia="en-US"/>
              </w:rPr>
              <w:t>Интеллектуальная разминка</w:t>
            </w:r>
            <w:r w:rsidRPr="00D128CE">
              <w:rPr>
                <w:b/>
                <w:bCs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36" w:rsidRPr="00D128CE" w:rsidRDefault="00002FD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lang w:eastAsia="en-US"/>
              </w:rPr>
            </w:pPr>
            <w:r w:rsidRPr="00D128CE">
              <w:rPr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6" w:rsidRPr="00D128CE" w:rsidRDefault="00EA2E36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w w:val="105"/>
                <w:lang w:eastAsia="en-US"/>
              </w:rPr>
            </w:pPr>
            <w:r w:rsidRPr="00D128CE">
              <w:rPr>
                <w:lang w:eastAsia="en-US"/>
              </w:rPr>
              <w:t xml:space="preserve"> </w:t>
            </w:r>
            <w:proofErr w:type="gramStart"/>
            <w:r w:rsidRPr="00D128CE">
              <w:rPr>
                <w:w w:val="105"/>
                <w:lang w:eastAsia="en-US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      </w:r>
            <w:proofErr w:type="gramEnd"/>
          </w:p>
        </w:tc>
      </w:tr>
      <w:tr w:rsidR="00D128CE" w:rsidRPr="00D128CE" w:rsidTr="00D56C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6" w:rsidRPr="00D128CE" w:rsidRDefault="00EA2E36">
            <w:pPr>
              <w:pStyle w:val="aa"/>
              <w:spacing w:before="0" w:beforeAutospacing="0" w:after="0" w:afterAutospacing="0"/>
              <w:rPr>
                <w:bCs/>
                <w:lang w:eastAsia="en-US"/>
              </w:rPr>
            </w:pPr>
            <w:r w:rsidRPr="00D128CE">
              <w:rPr>
                <w:bCs/>
                <w:lang w:eastAsia="en-US"/>
              </w:rPr>
              <w:lastRenderedPageBreak/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6" w:rsidRPr="00D128CE" w:rsidRDefault="00EA2E36">
            <w:pPr>
              <w:pStyle w:val="aa"/>
              <w:spacing w:before="0" w:beforeAutospacing="0" w:after="0" w:afterAutospacing="0"/>
              <w:rPr>
                <w:b/>
                <w:bCs/>
                <w:lang w:eastAsia="en-US"/>
              </w:rPr>
            </w:pPr>
            <w:r w:rsidRPr="00D128CE">
              <w:rPr>
                <w:b/>
                <w:bCs/>
                <w:lang w:eastAsia="en-US"/>
              </w:rPr>
              <w:t xml:space="preserve"> </w:t>
            </w:r>
            <w:r w:rsidRPr="00D128CE">
              <w:rPr>
                <w:bCs/>
                <w:w w:val="105"/>
                <w:lang w:eastAsia="en-US"/>
              </w:rPr>
              <w:t>Дважды два — четыре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36" w:rsidRPr="00D128CE" w:rsidRDefault="00002FD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w w:val="105"/>
                <w:lang w:eastAsia="en-US"/>
              </w:rPr>
            </w:pPr>
            <w:r w:rsidRPr="00D128CE">
              <w:rPr>
                <w:w w:val="105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6" w:rsidRPr="00D128CE" w:rsidRDefault="00EA2E36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w w:val="105"/>
                <w:lang w:eastAsia="en-US"/>
              </w:rPr>
            </w:pPr>
            <w:r w:rsidRPr="00D128CE">
              <w:rPr>
                <w:w w:val="105"/>
                <w:lang w:eastAsia="en-US"/>
              </w:rPr>
              <w:t>Таблица умножения однозначных чисел. Игра «Говорящая таблица умножения»</w:t>
            </w:r>
            <w:r w:rsidRPr="00D128CE">
              <w:rPr>
                <w:w w:val="104"/>
                <w:lang w:eastAsia="en-US"/>
              </w:rPr>
              <w:t>1</w:t>
            </w:r>
            <w:r w:rsidRPr="00D128CE">
              <w:rPr>
                <w:w w:val="105"/>
                <w:lang w:eastAsia="en-US"/>
              </w:rPr>
              <w:t>. Игра «Математическое домино». Математические пирамиды: «Умножение», «Деление». Математический набор «Карточк</w:t>
            </w:r>
            <w:proofErr w:type="gramStart"/>
            <w:r w:rsidRPr="00D128CE">
              <w:rPr>
                <w:w w:val="105"/>
                <w:lang w:eastAsia="en-US"/>
              </w:rPr>
              <w:t>и-</w:t>
            </w:r>
            <w:proofErr w:type="gramEnd"/>
            <w:r w:rsidRPr="00D128CE">
              <w:rPr>
                <w:w w:val="105"/>
                <w:lang w:eastAsia="en-US"/>
              </w:rPr>
              <w:t xml:space="preserve"> </w:t>
            </w:r>
            <w:proofErr w:type="spellStart"/>
            <w:r w:rsidRPr="00D128CE">
              <w:rPr>
                <w:w w:val="105"/>
                <w:lang w:eastAsia="en-US"/>
              </w:rPr>
              <w:t>счи</w:t>
            </w:r>
            <w:proofErr w:type="spellEnd"/>
            <w:r w:rsidRPr="00D128CE">
              <w:rPr>
                <w:w w:val="105"/>
                <w:lang w:eastAsia="en-US"/>
              </w:rPr>
              <w:t>-</w:t>
            </w:r>
          </w:p>
          <w:p w:rsidR="00EA2E36" w:rsidRPr="00D128CE" w:rsidRDefault="00EA2E36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w w:val="105"/>
                <w:lang w:eastAsia="en-US"/>
              </w:rPr>
            </w:pPr>
            <w:proofErr w:type="spellStart"/>
            <w:r w:rsidRPr="00D128CE">
              <w:rPr>
                <w:w w:val="105"/>
                <w:lang w:eastAsia="en-US"/>
              </w:rPr>
              <w:t>талочки</w:t>
            </w:r>
            <w:proofErr w:type="spellEnd"/>
            <w:r w:rsidRPr="00D128CE">
              <w:rPr>
                <w:w w:val="105"/>
                <w:lang w:eastAsia="en-US"/>
              </w:rPr>
              <w:t>» (</w:t>
            </w:r>
            <w:proofErr w:type="spellStart"/>
            <w:r w:rsidRPr="00D128CE">
              <w:rPr>
                <w:w w:val="105"/>
                <w:lang w:eastAsia="en-US"/>
              </w:rPr>
              <w:t>сорбонки</w:t>
            </w:r>
            <w:proofErr w:type="spellEnd"/>
            <w:r w:rsidRPr="00D128CE">
              <w:rPr>
                <w:w w:val="105"/>
                <w:lang w:eastAsia="en-US"/>
              </w:rPr>
              <w:t>): карточки двусторонние: на одной стороне — задание, на другой — ответ.</w:t>
            </w:r>
          </w:p>
        </w:tc>
      </w:tr>
      <w:tr w:rsidR="00D128CE" w:rsidRPr="00D128CE" w:rsidTr="00D56C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6" w:rsidRPr="00D128CE" w:rsidRDefault="00EA2E36">
            <w:pPr>
              <w:pStyle w:val="aa"/>
              <w:spacing w:before="0" w:beforeAutospacing="0" w:after="0" w:afterAutospacing="0"/>
              <w:rPr>
                <w:bCs/>
                <w:lang w:eastAsia="en-US"/>
              </w:rPr>
            </w:pPr>
            <w:r w:rsidRPr="00D128CE">
              <w:rPr>
                <w:bCs/>
                <w:lang w:eastAsia="en-US"/>
              </w:rPr>
              <w:t>26-27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6" w:rsidRPr="00D128CE" w:rsidRDefault="00EA2E36">
            <w:pPr>
              <w:pStyle w:val="aa"/>
              <w:spacing w:before="0" w:beforeAutospacing="0" w:after="0" w:afterAutospacing="0"/>
              <w:rPr>
                <w:b/>
                <w:bCs/>
                <w:lang w:eastAsia="en-US"/>
              </w:rPr>
            </w:pPr>
            <w:r w:rsidRPr="00D128CE">
              <w:rPr>
                <w:b/>
                <w:bCs/>
                <w:lang w:eastAsia="en-US"/>
              </w:rPr>
              <w:t xml:space="preserve"> </w:t>
            </w:r>
            <w:r w:rsidRPr="00D128CE">
              <w:rPr>
                <w:bCs/>
                <w:w w:val="105"/>
                <w:lang w:eastAsia="en-US"/>
              </w:rPr>
              <w:t>Дважды два — четыре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36" w:rsidRPr="00D128CE" w:rsidRDefault="001F77AF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w w:val="105"/>
                <w:lang w:eastAsia="en-US"/>
              </w:rPr>
            </w:pPr>
            <w:r w:rsidRPr="00D128CE">
              <w:rPr>
                <w:w w:val="105"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6" w:rsidRPr="00D128CE" w:rsidRDefault="00EA2E36" w:rsidP="00D128C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w w:val="105"/>
                <w:lang w:eastAsia="en-US"/>
              </w:rPr>
            </w:pPr>
            <w:r w:rsidRPr="00D128CE">
              <w:rPr>
                <w:w w:val="105"/>
                <w:lang w:eastAsia="en-US"/>
              </w:rPr>
              <w:t>Игры с кубиками Игра «Не собьюсь». Задания по теме «Табличное умножение и деление чисел»</w:t>
            </w:r>
            <w:proofErr w:type="gramStart"/>
            <w:r w:rsidRPr="00D128CE">
              <w:rPr>
                <w:w w:val="105"/>
                <w:lang w:eastAsia="en-US"/>
              </w:rPr>
              <w:t xml:space="preserve"> .</w:t>
            </w:r>
            <w:proofErr w:type="gramEnd"/>
            <w:r w:rsidRPr="00D128CE">
              <w:rPr>
                <w:w w:val="105"/>
                <w:lang w:eastAsia="en-US"/>
              </w:rPr>
              <w:t xml:space="preserve"> </w:t>
            </w:r>
          </w:p>
        </w:tc>
      </w:tr>
      <w:tr w:rsidR="00D128CE" w:rsidRPr="00D128CE" w:rsidTr="00D56C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6" w:rsidRPr="00D128CE" w:rsidRDefault="00EA2E36">
            <w:pPr>
              <w:pStyle w:val="aa"/>
              <w:spacing w:before="0" w:beforeAutospacing="0" w:after="0" w:afterAutospacing="0"/>
              <w:rPr>
                <w:bCs/>
                <w:lang w:eastAsia="en-US"/>
              </w:rPr>
            </w:pPr>
            <w:r w:rsidRPr="00D128CE">
              <w:rPr>
                <w:bCs/>
                <w:lang w:eastAsia="en-US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6" w:rsidRPr="00D128CE" w:rsidRDefault="00EA2E36">
            <w:pPr>
              <w:pStyle w:val="aa"/>
              <w:spacing w:before="0" w:beforeAutospacing="0" w:after="0" w:afterAutospacing="0"/>
              <w:rPr>
                <w:b/>
                <w:bCs/>
                <w:lang w:eastAsia="en-US"/>
              </w:rPr>
            </w:pPr>
            <w:r w:rsidRPr="00D128CE">
              <w:rPr>
                <w:bCs/>
                <w:w w:val="105"/>
                <w:lang w:eastAsia="en-US"/>
              </w:rPr>
              <w:t>В царстве смекалки</w:t>
            </w:r>
            <w:r w:rsidRPr="00D128CE">
              <w:rPr>
                <w:b/>
                <w:bCs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36" w:rsidRPr="00D128CE" w:rsidRDefault="00002FD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lang w:eastAsia="en-US"/>
              </w:rPr>
            </w:pPr>
            <w:r w:rsidRPr="00D128CE">
              <w:rPr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6" w:rsidRPr="00D128CE" w:rsidRDefault="00EA2E36" w:rsidP="00D128C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w w:val="105"/>
                <w:lang w:eastAsia="en-US"/>
              </w:rPr>
            </w:pPr>
            <w:r w:rsidRPr="00D128CE">
              <w:rPr>
                <w:lang w:eastAsia="en-US"/>
              </w:rPr>
              <w:t xml:space="preserve"> </w:t>
            </w:r>
            <w:r w:rsidR="00D128CE">
              <w:rPr>
                <w:w w:val="105"/>
                <w:lang w:eastAsia="en-US"/>
              </w:rPr>
              <w:t>Сбор информации для развития смекалки</w:t>
            </w:r>
          </w:p>
        </w:tc>
      </w:tr>
      <w:tr w:rsidR="00D128CE" w:rsidRPr="00D128CE" w:rsidTr="00D56C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6" w:rsidRPr="00D128CE" w:rsidRDefault="00EA2E36">
            <w:pPr>
              <w:pStyle w:val="aa"/>
              <w:spacing w:before="0" w:beforeAutospacing="0" w:after="0" w:afterAutospacing="0"/>
              <w:rPr>
                <w:bCs/>
                <w:lang w:eastAsia="en-US"/>
              </w:rPr>
            </w:pPr>
            <w:r w:rsidRPr="00D128CE">
              <w:rPr>
                <w:bCs/>
                <w:lang w:eastAsia="en-US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6" w:rsidRPr="00D128CE" w:rsidRDefault="00EA2E36">
            <w:pPr>
              <w:pStyle w:val="aa"/>
              <w:spacing w:before="0" w:beforeAutospacing="0" w:after="0" w:afterAutospacing="0"/>
              <w:rPr>
                <w:b/>
                <w:bCs/>
                <w:lang w:eastAsia="en-US"/>
              </w:rPr>
            </w:pPr>
            <w:r w:rsidRPr="00D128CE">
              <w:rPr>
                <w:bCs/>
                <w:w w:val="105"/>
                <w:lang w:eastAsia="en-US"/>
              </w:rPr>
              <w:t>Интеллектуальная разминка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36" w:rsidRPr="00D128CE" w:rsidRDefault="00002FD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bCs/>
                <w:lang w:eastAsia="en-US"/>
              </w:rPr>
            </w:pPr>
            <w:r w:rsidRPr="00D128CE">
              <w:rPr>
                <w:bCs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6" w:rsidRPr="00D128CE" w:rsidRDefault="00EA2E36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w w:val="105"/>
                <w:lang w:eastAsia="en-US"/>
              </w:rPr>
            </w:pPr>
            <w:r w:rsidRPr="00D128CE">
              <w:rPr>
                <w:bCs/>
                <w:lang w:eastAsia="en-US"/>
              </w:rPr>
              <w:t xml:space="preserve"> </w:t>
            </w:r>
            <w:r w:rsidRPr="00D128CE">
              <w:rPr>
                <w:w w:val="105"/>
                <w:lang w:eastAsia="en-US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</w:t>
            </w:r>
          </w:p>
          <w:p w:rsidR="00EA2E36" w:rsidRPr="00D128CE" w:rsidRDefault="00EA2E36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w w:val="105"/>
                <w:lang w:eastAsia="en-US"/>
              </w:rPr>
            </w:pPr>
            <w:r w:rsidRPr="00D128CE">
              <w:rPr>
                <w:w w:val="105"/>
                <w:lang w:eastAsia="en-US"/>
              </w:rPr>
              <w:t>занимательные задачи.</w:t>
            </w:r>
          </w:p>
        </w:tc>
      </w:tr>
      <w:tr w:rsidR="00D128CE" w:rsidRPr="00D128CE" w:rsidTr="00D56C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6" w:rsidRPr="00D128CE" w:rsidRDefault="00EA2E36">
            <w:pPr>
              <w:pStyle w:val="aa"/>
              <w:spacing w:before="0" w:beforeAutospacing="0" w:after="0" w:afterAutospacing="0"/>
              <w:rPr>
                <w:bCs/>
                <w:lang w:eastAsia="en-US"/>
              </w:rPr>
            </w:pPr>
            <w:r w:rsidRPr="00D128CE">
              <w:rPr>
                <w:bCs/>
                <w:lang w:eastAsia="en-US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6" w:rsidRPr="00D128CE" w:rsidRDefault="00EA2E36">
            <w:pPr>
              <w:pStyle w:val="aa"/>
              <w:spacing w:before="0" w:beforeAutospacing="0" w:after="0" w:afterAutospacing="0"/>
              <w:rPr>
                <w:b/>
                <w:bCs/>
                <w:lang w:eastAsia="en-US"/>
              </w:rPr>
            </w:pPr>
            <w:r w:rsidRPr="00D128CE">
              <w:rPr>
                <w:b/>
                <w:bCs/>
                <w:lang w:eastAsia="en-US"/>
              </w:rPr>
              <w:t xml:space="preserve"> </w:t>
            </w:r>
            <w:r w:rsidRPr="00D128CE">
              <w:rPr>
                <w:bCs/>
                <w:w w:val="105"/>
                <w:lang w:eastAsia="en-US"/>
              </w:rPr>
              <w:t>Составь квадрат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36" w:rsidRPr="00D128CE" w:rsidRDefault="00002FD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lang w:eastAsia="en-US"/>
              </w:rPr>
            </w:pPr>
            <w:r w:rsidRPr="00D128CE">
              <w:rPr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6" w:rsidRPr="00D128CE" w:rsidRDefault="00EA2E36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w w:val="105"/>
                <w:lang w:eastAsia="en-US"/>
              </w:rPr>
            </w:pPr>
            <w:r w:rsidRPr="00D128CE">
              <w:rPr>
                <w:lang w:eastAsia="en-US"/>
              </w:rPr>
              <w:t xml:space="preserve"> </w:t>
            </w:r>
            <w:r w:rsidRPr="00D128CE">
              <w:rPr>
                <w:w w:val="105"/>
                <w:lang w:eastAsia="en-US"/>
              </w:rPr>
              <w:t>Прямоугольник. Квадрат. Задания на составление прямоугольников (квадратов) из заданных частей.</w:t>
            </w:r>
          </w:p>
        </w:tc>
      </w:tr>
      <w:tr w:rsidR="00D128CE" w:rsidRPr="00D128CE" w:rsidTr="00D56C97">
        <w:trPr>
          <w:trHeight w:val="10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AF" w:rsidRPr="00D128CE" w:rsidRDefault="001F77AF">
            <w:pPr>
              <w:pStyle w:val="aa"/>
              <w:spacing w:before="0" w:beforeAutospacing="0" w:after="0" w:afterAutospacing="0"/>
              <w:rPr>
                <w:bCs/>
                <w:lang w:eastAsia="en-US"/>
              </w:rPr>
            </w:pPr>
            <w:r w:rsidRPr="00D128CE">
              <w:rPr>
                <w:bCs/>
                <w:lang w:eastAsia="en-US"/>
              </w:rPr>
              <w:t>31-32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AF" w:rsidRPr="00D128CE" w:rsidRDefault="001F77AF">
            <w:pPr>
              <w:pStyle w:val="aa"/>
              <w:spacing w:before="0" w:beforeAutospacing="0" w:after="0" w:afterAutospacing="0"/>
              <w:rPr>
                <w:b/>
                <w:bCs/>
                <w:lang w:eastAsia="en-US"/>
              </w:rPr>
            </w:pPr>
            <w:r w:rsidRPr="00D128CE">
              <w:rPr>
                <w:bCs/>
                <w:w w:val="105"/>
                <w:lang w:eastAsia="en-US"/>
              </w:rPr>
              <w:t>Мир занимательных задач</w:t>
            </w:r>
            <w:r w:rsidRPr="00D128CE">
              <w:rPr>
                <w:b/>
                <w:bCs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7AF" w:rsidRPr="00D128CE" w:rsidRDefault="001F77AF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lang w:eastAsia="en-US"/>
              </w:rPr>
            </w:pPr>
            <w:r w:rsidRPr="00D128CE">
              <w:rPr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AF" w:rsidRPr="00D128CE" w:rsidRDefault="001F77AF" w:rsidP="00D128C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w w:val="105"/>
                <w:lang w:eastAsia="en-US"/>
              </w:rPr>
            </w:pPr>
            <w:r w:rsidRPr="00D128CE">
              <w:rPr>
                <w:lang w:eastAsia="en-US"/>
              </w:rPr>
              <w:t xml:space="preserve"> </w:t>
            </w:r>
            <w:r w:rsidRPr="00D128CE">
              <w:rPr>
                <w:w w:val="105"/>
                <w:lang w:eastAsia="en-US"/>
              </w:rPr>
              <w:t>Задачи, имеющие несколько решений. Обратные задачи и задания. Задача «О волке, козе и капусте».</w:t>
            </w:r>
          </w:p>
        </w:tc>
      </w:tr>
      <w:tr w:rsidR="00D128CE" w:rsidRPr="00D128CE" w:rsidTr="00D56C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6" w:rsidRPr="00D128CE" w:rsidRDefault="00EA2E36">
            <w:pPr>
              <w:pStyle w:val="aa"/>
              <w:spacing w:before="0" w:beforeAutospacing="0" w:after="0" w:afterAutospacing="0"/>
              <w:rPr>
                <w:bCs/>
                <w:lang w:eastAsia="en-US"/>
              </w:rPr>
            </w:pPr>
            <w:r w:rsidRPr="00D128CE">
              <w:rPr>
                <w:bCs/>
                <w:lang w:eastAsia="en-US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6" w:rsidRPr="00D128CE" w:rsidRDefault="00EA2E36">
            <w:pPr>
              <w:pStyle w:val="aa"/>
              <w:spacing w:before="0" w:beforeAutospacing="0" w:after="0" w:afterAutospacing="0"/>
              <w:rPr>
                <w:b/>
                <w:bCs/>
                <w:lang w:eastAsia="en-US"/>
              </w:rPr>
            </w:pPr>
            <w:r w:rsidRPr="00D128CE">
              <w:rPr>
                <w:b/>
                <w:bCs/>
                <w:lang w:eastAsia="en-US"/>
              </w:rPr>
              <w:t xml:space="preserve"> </w:t>
            </w:r>
            <w:r w:rsidRPr="00D128CE">
              <w:rPr>
                <w:bCs/>
                <w:w w:val="105"/>
                <w:lang w:eastAsia="en-US"/>
              </w:rPr>
              <w:t>Математические фокусы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36" w:rsidRPr="00D128CE" w:rsidRDefault="00002FD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lang w:eastAsia="en-US"/>
              </w:rPr>
            </w:pPr>
            <w:r w:rsidRPr="00D128CE">
              <w:rPr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6" w:rsidRPr="00D128CE" w:rsidRDefault="00EA2E36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w w:val="105"/>
                <w:lang w:eastAsia="en-US"/>
              </w:rPr>
            </w:pPr>
            <w:r w:rsidRPr="00D128CE">
              <w:rPr>
                <w:lang w:eastAsia="en-US"/>
              </w:rPr>
              <w:t xml:space="preserve"> </w:t>
            </w:r>
            <w:r w:rsidRPr="00D128CE">
              <w:rPr>
                <w:w w:val="105"/>
                <w:lang w:eastAsia="en-US"/>
              </w:rPr>
              <w:t>Отгадывание задуманных чисел. Чтение слов: слагаемое, уменьшаемое и др. (ходом шахматного коня).</w:t>
            </w:r>
          </w:p>
        </w:tc>
      </w:tr>
      <w:tr w:rsidR="00D128CE" w:rsidRPr="00D128CE" w:rsidTr="00D56C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6" w:rsidRPr="00D128CE" w:rsidRDefault="00EA2E36">
            <w:pPr>
              <w:pStyle w:val="aa"/>
              <w:spacing w:before="0" w:beforeAutospacing="0" w:after="0" w:afterAutospacing="0"/>
              <w:rPr>
                <w:bCs/>
                <w:lang w:eastAsia="en-US"/>
              </w:rPr>
            </w:pPr>
            <w:r w:rsidRPr="00D128CE">
              <w:rPr>
                <w:bCs/>
                <w:lang w:eastAsia="en-US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6" w:rsidRPr="00D128CE" w:rsidRDefault="00EA2E36">
            <w:pPr>
              <w:pStyle w:val="aa"/>
              <w:spacing w:before="0" w:beforeAutospacing="0" w:after="0" w:afterAutospacing="0"/>
              <w:rPr>
                <w:b/>
                <w:bCs/>
                <w:lang w:eastAsia="en-US"/>
              </w:rPr>
            </w:pPr>
            <w:r w:rsidRPr="00D128CE">
              <w:rPr>
                <w:bCs/>
                <w:w w:val="105"/>
                <w:lang w:eastAsia="en-US"/>
              </w:rPr>
              <w:t>Математическая эстафета</w:t>
            </w:r>
            <w:r w:rsidRPr="00D128CE">
              <w:rPr>
                <w:b/>
                <w:bCs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36" w:rsidRPr="00D128CE" w:rsidRDefault="00002FD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w w:val="105"/>
                <w:lang w:eastAsia="en-US"/>
              </w:rPr>
            </w:pPr>
            <w:r w:rsidRPr="00D128CE">
              <w:rPr>
                <w:w w:val="105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6" w:rsidRPr="00D128CE" w:rsidRDefault="00EA2E36" w:rsidP="00D128C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w w:val="105"/>
                <w:lang w:eastAsia="en-US"/>
              </w:rPr>
            </w:pPr>
            <w:r w:rsidRPr="00D128CE">
              <w:rPr>
                <w:w w:val="105"/>
                <w:lang w:eastAsia="en-US"/>
              </w:rPr>
              <w:t xml:space="preserve">Решение </w:t>
            </w:r>
            <w:r w:rsidR="00D128CE">
              <w:rPr>
                <w:w w:val="105"/>
                <w:lang w:eastAsia="en-US"/>
              </w:rPr>
              <w:t xml:space="preserve">задач </w:t>
            </w:r>
            <w:r w:rsidRPr="00D128CE">
              <w:rPr>
                <w:bCs/>
                <w:lang w:eastAsia="en-US"/>
              </w:rPr>
              <w:t xml:space="preserve"> </w:t>
            </w:r>
          </w:p>
        </w:tc>
      </w:tr>
    </w:tbl>
    <w:p w:rsidR="00997CDC" w:rsidRDefault="00997CDC" w:rsidP="00997CDC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</w:p>
    <w:sectPr w:rsidR="00997CDC" w:rsidSect="006D54DC">
      <w:footerReference w:type="default" r:id="rId8"/>
      <w:pgSz w:w="11906" w:h="16838"/>
      <w:pgMar w:top="709" w:right="850" w:bottom="426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7AF" w:rsidRDefault="001F77AF" w:rsidP="001F77AF">
      <w:r>
        <w:separator/>
      </w:r>
    </w:p>
  </w:endnote>
  <w:endnote w:type="continuationSeparator" w:id="0">
    <w:p w:rsidR="001F77AF" w:rsidRDefault="001F77AF" w:rsidP="001F7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9112871"/>
      <w:docPartObj>
        <w:docPartGallery w:val="Page Numbers (Bottom of Page)"/>
        <w:docPartUnique/>
      </w:docPartObj>
    </w:sdtPr>
    <w:sdtEndPr/>
    <w:sdtContent>
      <w:p w:rsidR="006D54DC" w:rsidRDefault="006D54DC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2AD">
          <w:rPr>
            <w:noProof/>
          </w:rPr>
          <w:t>2</w:t>
        </w:r>
        <w:r>
          <w:fldChar w:fldCharType="end"/>
        </w:r>
      </w:p>
    </w:sdtContent>
  </w:sdt>
  <w:p w:rsidR="006D54DC" w:rsidRDefault="006D54D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7AF" w:rsidRDefault="001F77AF" w:rsidP="001F77AF">
      <w:r>
        <w:separator/>
      </w:r>
    </w:p>
  </w:footnote>
  <w:footnote w:type="continuationSeparator" w:id="0">
    <w:p w:rsidR="001F77AF" w:rsidRDefault="001F77AF" w:rsidP="001F7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611DF"/>
    <w:multiLevelType w:val="hybridMultilevel"/>
    <w:tmpl w:val="7A86E898"/>
    <w:lvl w:ilvl="0" w:tplc="7D48CFA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DC"/>
    <w:rsid w:val="00002FD2"/>
    <w:rsid w:val="001F77AF"/>
    <w:rsid w:val="002C0D99"/>
    <w:rsid w:val="00505E67"/>
    <w:rsid w:val="006D54DC"/>
    <w:rsid w:val="00997CDC"/>
    <w:rsid w:val="00A242AD"/>
    <w:rsid w:val="00B002BD"/>
    <w:rsid w:val="00B56CD6"/>
    <w:rsid w:val="00D128CE"/>
    <w:rsid w:val="00D56C97"/>
    <w:rsid w:val="00EA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97CDC"/>
    <w:pPr>
      <w:keepNext/>
      <w:ind w:firstLine="360"/>
      <w:outlineLvl w:val="1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7CDC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3">
    <w:name w:val="Название Знак"/>
    <w:basedOn w:val="a0"/>
    <w:link w:val="a4"/>
    <w:rsid w:val="00997CD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4">
    <w:name w:val="Title"/>
    <w:basedOn w:val="a"/>
    <w:link w:val="a3"/>
    <w:qFormat/>
    <w:rsid w:val="00997CDC"/>
    <w:pPr>
      <w:ind w:left="-540" w:right="355"/>
      <w:jc w:val="center"/>
    </w:pPr>
    <w:rPr>
      <w:b/>
      <w:bCs/>
      <w:sz w:val="36"/>
    </w:rPr>
  </w:style>
  <w:style w:type="character" w:customStyle="1" w:styleId="a5">
    <w:name w:val="Основной текст Знак"/>
    <w:basedOn w:val="a0"/>
    <w:link w:val="a6"/>
    <w:semiHidden/>
    <w:rsid w:val="00997C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5"/>
    <w:semiHidden/>
    <w:unhideWhenUsed/>
    <w:rsid w:val="00997CDC"/>
    <w:rPr>
      <w:b/>
      <w:bCs/>
    </w:rPr>
  </w:style>
  <w:style w:type="character" w:customStyle="1" w:styleId="a7">
    <w:name w:val="Подзаголовок Знак"/>
    <w:basedOn w:val="a0"/>
    <w:link w:val="a8"/>
    <w:rsid w:val="00997CDC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8">
    <w:name w:val="Subtitle"/>
    <w:basedOn w:val="a"/>
    <w:link w:val="a7"/>
    <w:qFormat/>
    <w:rsid w:val="00997CDC"/>
    <w:pPr>
      <w:ind w:left="-540" w:right="355"/>
      <w:jc w:val="center"/>
    </w:pPr>
    <w:rPr>
      <w:b/>
      <w:bCs/>
      <w:i/>
      <w:iCs/>
      <w:sz w:val="28"/>
    </w:rPr>
  </w:style>
  <w:style w:type="character" w:customStyle="1" w:styleId="NoSpacingChar2">
    <w:name w:val="No Spacing Char2"/>
    <w:link w:val="1"/>
    <w:locked/>
    <w:rsid w:val="00997CD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">
    <w:name w:val="Без интервала1"/>
    <w:link w:val="NoSpacingChar2"/>
    <w:rsid w:val="00997CD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Default">
    <w:name w:val="Default"/>
    <w:rsid w:val="00997C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0">
    <w:name w:val="Обычный (веб)1"/>
    <w:basedOn w:val="a"/>
    <w:rsid w:val="00997CDC"/>
    <w:pPr>
      <w:widowControl w:val="0"/>
      <w:suppressAutoHyphens/>
      <w:spacing w:before="28" w:after="28"/>
    </w:pPr>
    <w:rPr>
      <w:rFonts w:ascii="Tahoma" w:eastAsia="WenQuanYi Micro Hei" w:hAnsi="Tahoma" w:cs="Tahoma"/>
      <w:kern w:val="2"/>
      <w:sz w:val="16"/>
      <w:szCs w:val="16"/>
      <w:lang w:val="en-US" w:eastAsia="zh-CN" w:bidi="hi-IN"/>
    </w:rPr>
  </w:style>
  <w:style w:type="paragraph" w:styleId="a9">
    <w:name w:val="List Paragraph"/>
    <w:basedOn w:val="a"/>
    <w:qFormat/>
    <w:rsid w:val="00997CDC"/>
    <w:pPr>
      <w:ind w:left="720"/>
      <w:contextualSpacing/>
    </w:pPr>
  </w:style>
  <w:style w:type="paragraph" w:styleId="aa">
    <w:name w:val="Normal (Web)"/>
    <w:basedOn w:val="a"/>
    <w:unhideWhenUsed/>
    <w:rsid w:val="00997CDC"/>
    <w:pPr>
      <w:spacing w:before="100" w:beforeAutospacing="1" w:after="100" w:afterAutospacing="1"/>
    </w:pPr>
  </w:style>
  <w:style w:type="paragraph" w:customStyle="1" w:styleId="21">
    <w:name w:val="Без интервала2"/>
    <w:rsid w:val="00997CD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val="en-US" w:eastAsia="ru-RU" w:bidi="hi-IN"/>
    </w:rPr>
  </w:style>
  <w:style w:type="paragraph" w:styleId="ab">
    <w:name w:val="footnote text"/>
    <w:basedOn w:val="a"/>
    <w:link w:val="ac"/>
    <w:uiPriority w:val="99"/>
    <w:semiHidden/>
    <w:unhideWhenUsed/>
    <w:rsid w:val="001F77AF"/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1F77AF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F77AF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6D54D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D54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D54D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D54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97CDC"/>
    <w:pPr>
      <w:keepNext/>
      <w:ind w:firstLine="360"/>
      <w:outlineLvl w:val="1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7CDC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3">
    <w:name w:val="Название Знак"/>
    <w:basedOn w:val="a0"/>
    <w:link w:val="a4"/>
    <w:rsid w:val="00997CD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4">
    <w:name w:val="Title"/>
    <w:basedOn w:val="a"/>
    <w:link w:val="a3"/>
    <w:qFormat/>
    <w:rsid w:val="00997CDC"/>
    <w:pPr>
      <w:ind w:left="-540" w:right="355"/>
      <w:jc w:val="center"/>
    </w:pPr>
    <w:rPr>
      <w:b/>
      <w:bCs/>
      <w:sz w:val="36"/>
    </w:rPr>
  </w:style>
  <w:style w:type="character" w:customStyle="1" w:styleId="a5">
    <w:name w:val="Основной текст Знак"/>
    <w:basedOn w:val="a0"/>
    <w:link w:val="a6"/>
    <w:semiHidden/>
    <w:rsid w:val="00997C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5"/>
    <w:semiHidden/>
    <w:unhideWhenUsed/>
    <w:rsid w:val="00997CDC"/>
    <w:rPr>
      <w:b/>
      <w:bCs/>
    </w:rPr>
  </w:style>
  <w:style w:type="character" w:customStyle="1" w:styleId="a7">
    <w:name w:val="Подзаголовок Знак"/>
    <w:basedOn w:val="a0"/>
    <w:link w:val="a8"/>
    <w:rsid w:val="00997CDC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8">
    <w:name w:val="Subtitle"/>
    <w:basedOn w:val="a"/>
    <w:link w:val="a7"/>
    <w:qFormat/>
    <w:rsid w:val="00997CDC"/>
    <w:pPr>
      <w:ind w:left="-540" w:right="355"/>
      <w:jc w:val="center"/>
    </w:pPr>
    <w:rPr>
      <w:b/>
      <w:bCs/>
      <w:i/>
      <w:iCs/>
      <w:sz w:val="28"/>
    </w:rPr>
  </w:style>
  <w:style w:type="character" w:customStyle="1" w:styleId="NoSpacingChar2">
    <w:name w:val="No Spacing Char2"/>
    <w:link w:val="1"/>
    <w:locked/>
    <w:rsid w:val="00997CD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">
    <w:name w:val="Без интервала1"/>
    <w:link w:val="NoSpacingChar2"/>
    <w:rsid w:val="00997CD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Default">
    <w:name w:val="Default"/>
    <w:rsid w:val="00997C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0">
    <w:name w:val="Обычный (веб)1"/>
    <w:basedOn w:val="a"/>
    <w:rsid w:val="00997CDC"/>
    <w:pPr>
      <w:widowControl w:val="0"/>
      <w:suppressAutoHyphens/>
      <w:spacing w:before="28" w:after="28"/>
    </w:pPr>
    <w:rPr>
      <w:rFonts w:ascii="Tahoma" w:eastAsia="WenQuanYi Micro Hei" w:hAnsi="Tahoma" w:cs="Tahoma"/>
      <w:kern w:val="2"/>
      <w:sz w:val="16"/>
      <w:szCs w:val="16"/>
      <w:lang w:val="en-US" w:eastAsia="zh-CN" w:bidi="hi-IN"/>
    </w:rPr>
  </w:style>
  <w:style w:type="paragraph" w:styleId="a9">
    <w:name w:val="List Paragraph"/>
    <w:basedOn w:val="a"/>
    <w:qFormat/>
    <w:rsid w:val="00997CDC"/>
    <w:pPr>
      <w:ind w:left="720"/>
      <w:contextualSpacing/>
    </w:pPr>
  </w:style>
  <w:style w:type="paragraph" w:styleId="aa">
    <w:name w:val="Normal (Web)"/>
    <w:basedOn w:val="a"/>
    <w:unhideWhenUsed/>
    <w:rsid w:val="00997CDC"/>
    <w:pPr>
      <w:spacing w:before="100" w:beforeAutospacing="1" w:after="100" w:afterAutospacing="1"/>
    </w:pPr>
  </w:style>
  <w:style w:type="paragraph" w:customStyle="1" w:styleId="21">
    <w:name w:val="Без интервала2"/>
    <w:rsid w:val="00997CD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val="en-US" w:eastAsia="ru-RU" w:bidi="hi-IN"/>
    </w:rPr>
  </w:style>
  <w:style w:type="paragraph" w:styleId="ab">
    <w:name w:val="footnote text"/>
    <w:basedOn w:val="a"/>
    <w:link w:val="ac"/>
    <w:uiPriority w:val="99"/>
    <w:semiHidden/>
    <w:unhideWhenUsed/>
    <w:rsid w:val="001F77AF"/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1F77AF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F77AF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6D54D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D54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D54D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D54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ФГОС_06</cp:lastModifiedBy>
  <cp:revision>5</cp:revision>
  <dcterms:created xsi:type="dcterms:W3CDTF">2018-07-28T15:35:00Z</dcterms:created>
  <dcterms:modified xsi:type="dcterms:W3CDTF">2018-08-30T13:52:00Z</dcterms:modified>
</cp:coreProperties>
</file>